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Celou stránku koncipovat do bublin dle oblasti stezek. Vždy do bubliny dát název oblasti a piktogram dané oblasti. Poté zadání i se stranami stezek a všech bodů. Poté úkol.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 UMÍM A ZNÁM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Základy hygieny  (KL1 - 10, KD1 - 11, ČZ - 11)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Víš co přesně znamená dodržovat hygienu? Jaké činnosti sem spadají?</w:t>
      </w:r>
    </w:p>
    <w:p w:rsidR="00000000" w:rsidDel="00000000" w:rsidP="00000000" w:rsidRDefault="00000000" w:rsidRPr="00000000" w14:paraId="00000006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Umíš si správně umýt ruce?</w:t>
      </w:r>
    </w:p>
    <w:p w:rsidR="00000000" w:rsidDel="00000000" w:rsidP="00000000" w:rsidRDefault="00000000" w:rsidRPr="00000000" w14:paraId="00000007">
      <w:pPr>
        <w:ind w:left="0" w:firstLine="0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OBR kresba v tomto stylu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4762500" cy="4762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ČINNOSTI: mytí rukou, čištění zubů, mytí vlasů, koupání, ….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Jak si správně umýt ruce?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OBR dětsky a v tomto stylu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3810000" cy="37433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4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KDO JSEM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Když je mi smutno (KL3 - 30, KD3 - 26, ČZ3 - 29)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Vždycky přijde období, kdy je nám smutno. Je to normální. Akorát člověk musí vědět, jak se se smutkem vypořádat. Někdo sdílí smutek s kamarády jiný zase má nějaké činnosti.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Co děláš ty? Zkus to napsat či nakreslit. </w:t>
      </w:r>
      <w:r w:rsidDel="00000000" w:rsidR="00000000" w:rsidRPr="00000000">
        <w:rPr>
          <w:highlight w:val="yellow"/>
          <w:rtl w:val="0"/>
        </w:rPr>
        <w:t xml:space="preserve">PROSTOR PRO KRESBU/TEXT</w:t>
      </w:r>
    </w:p>
    <w:p w:rsidR="00000000" w:rsidDel="00000000" w:rsidP="00000000" w:rsidRDefault="00000000" w:rsidRPr="00000000" w14:paraId="00000012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MŮJ KAMARÁD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Neničím cizí věci</w:t>
      </w:r>
      <w:r w:rsidDel="00000000" w:rsidR="00000000" w:rsidRPr="00000000">
        <w:rPr>
          <w:shd w:fill="d9ead3" w:val="clear"/>
          <w:rtl w:val="0"/>
        </w:rPr>
        <w:t xml:space="preserve"> (KL3 - 34, KD3 - 38, ČZ3 - 40)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Zkus se zamyslet nad 5 důvody proč neničit cizí věci. Pobavte se o tom v družině. Máte nějaké důvody stejné s ostatními v družině?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MŮJ DOMOV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Narozeniny v rodině</w:t>
      </w:r>
      <w:r w:rsidDel="00000000" w:rsidR="00000000" w:rsidRPr="00000000">
        <w:rPr>
          <w:shd w:fill="d9ead3" w:val="clear"/>
          <w:rtl w:val="0"/>
        </w:rPr>
        <w:t xml:space="preserve"> (KL3 - 48, KD3 - 43, ČZ3 - 45)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Narozeniny jsou důležitá věc, ale víš kdy kdo slaví?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Zkus si zaznamenat data narozenin ale i to, kolik je oslavenci let. Zkus to nejen s členy rodiny ale i s kamarády a kamarádkami v družině.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TABULKA - jméno, kdo to pro mě je, datum narozenin, věk</w:t>
      </w:r>
    </w:p>
    <w:p w:rsidR="00000000" w:rsidDel="00000000" w:rsidP="00000000" w:rsidRDefault="00000000" w:rsidRPr="00000000" w14:paraId="0000001D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SVĚT OKOLO NÁS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Co se komu líbí v rodině</w:t>
      </w:r>
      <w:r w:rsidDel="00000000" w:rsidR="00000000" w:rsidRPr="00000000">
        <w:rPr>
          <w:shd w:fill="d9ead3" w:val="clear"/>
          <w:rtl w:val="0"/>
        </w:rPr>
        <w:t xml:space="preserve"> (KL1 - 44, KD1 - 47, ČZ1 - 49)</w:t>
      </w:r>
    </w:p>
    <w:p w:rsidR="00000000" w:rsidDel="00000000" w:rsidP="00000000" w:rsidRDefault="00000000" w:rsidRPr="00000000" w14:paraId="0000002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Každému se líbí něco jiného a tak je to správně. Víš co se líbí jednotlivým členům tvé rodiny? Zkus si vyplnit tabulku. I když nějaké členy rodiny nevídáš, zkusi jim zavolat.</w:t>
      </w:r>
    </w:p>
    <w:p w:rsidR="00000000" w:rsidDel="00000000" w:rsidP="00000000" w:rsidRDefault="00000000" w:rsidRPr="00000000" w14:paraId="00000022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TABULKA - vypsaní členové rodiny + prostor na dopsání s tím co se komu líbí. Ve sloupcích napsáno kniha, píseň film. </w:t>
      </w:r>
    </w:p>
    <w:p w:rsidR="00000000" w:rsidDel="00000000" w:rsidP="00000000" w:rsidRDefault="00000000" w:rsidRPr="00000000" w14:paraId="00000024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PŘÍRODA KOLEM NÁS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Lodička ze dřeva (KL1 - 58, KD1 - 53, ČZ1 - 55)</w:t>
      </w:r>
    </w:p>
    <w:p w:rsidR="00000000" w:rsidDel="00000000" w:rsidP="00000000" w:rsidRDefault="00000000" w:rsidRPr="00000000" w14:paraId="00000027">
      <w:pPr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Uspořádej závody!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Na výpravě si zkuste vyrobit lodičky - ze dřeva či z kůry. Na vhodném místě - potok, řeka - uspořádejte družinové/oddílové závody. Která loďka je nejlepší a která nejrychlejší?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