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1C36" w14:textId="3F64D0F5" w:rsidR="00BB06A5" w:rsidRPr="00BB06A5" w:rsidRDefault="00BB06A5" w:rsidP="00BB06A5">
      <w:pPr>
        <w:rPr>
          <w:rFonts w:ascii="Calibri" w:eastAsia="Calibri" w:hAnsi="Calibri" w:cs="Calibri"/>
          <w:sz w:val="24"/>
        </w:rPr>
      </w:pPr>
      <w:r w:rsidRPr="00BB06A5">
        <w:rPr>
          <w:rFonts w:ascii="Calibri" w:eastAsia="Calibri" w:hAnsi="Calibri" w:cs="Calibri"/>
          <w:sz w:val="24"/>
          <w:highlight w:val="yellow"/>
        </w:rPr>
        <w:t>Záložka:</w:t>
      </w:r>
      <w:r w:rsidRPr="00BB06A5">
        <w:rPr>
          <w:rFonts w:ascii="Calibri" w:eastAsia="Calibri" w:hAnsi="Calibri" w:cs="Calibri"/>
          <w:sz w:val="24"/>
        </w:rPr>
        <w:t xml:space="preserve"> Rukodělka</w:t>
      </w:r>
    </w:p>
    <w:p w14:paraId="3D3439E6" w14:textId="77777777" w:rsidR="00BB06A5" w:rsidRDefault="00BB06A5" w:rsidP="00BB06A5">
      <w:pPr>
        <w:rPr>
          <w:rFonts w:ascii="Calibri" w:eastAsia="Calibri" w:hAnsi="Calibri" w:cs="Calibri"/>
          <w:sz w:val="32"/>
        </w:rPr>
      </w:pPr>
    </w:p>
    <w:p w14:paraId="00000001" w14:textId="19B12DBC" w:rsidR="008668A7" w:rsidRPr="00BB06A5" w:rsidRDefault="00BB06A5" w:rsidP="00BB06A5">
      <w:pPr>
        <w:rPr>
          <w:rFonts w:ascii="Calibri" w:eastAsia="Calibri" w:hAnsi="Calibri" w:cs="Calibri"/>
          <w:sz w:val="32"/>
        </w:rPr>
      </w:pPr>
      <w:r w:rsidRPr="00BB06A5">
        <w:rPr>
          <w:rFonts w:ascii="Calibri" w:eastAsia="Calibri" w:hAnsi="Calibri" w:cs="Calibri"/>
          <w:sz w:val="32"/>
        </w:rPr>
        <w:t xml:space="preserve">CYKLOTRIKO </w:t>
      </w:r>
    </w:p>
    <w:p w14:paraId="179DF3AA" w14:textId="77777777" w:rsidR="00BB06A5" w:rsidRDefault="00BB06A5">
      <w:pPr>
        <w:rPr>
          <w:rFonts w:ascii="Calibri" w:eastAsia="Calibri" w:hAnsi="Calibri" w:cs="Calibri"/>
        </w:rPr>
      </w:pPr>
    </w:p>
    <w:p w14:paraId="00000002" w14:textId="77777777" w:rsidR="008668A7" w:rsidRDefault="00BB06A5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Co budeme potřebovat: </w:t>
      </w:r>
      <w:proofErr w:type="spellStart"/>
      <w:r>
        <w:rPr>
          <w:rFonts w:ascii="Calibri" w:eastAsia="Calibri" w:hAnsi="Calibri" w:cs="Calibri"/>
          <w:highlight w:val="yellow"/>
        </w:rPr>
        <w:t>fOTO</w:t>
      </w:r>
      <w:proofErr w:type="spellEnd"/>
      <w:r>
        <w:rPr>
          <w:rFonts w:ascii="Calibri" w:eastAsia="Calibri" w:hAnsi="Calibri" w:cs="Calibri"/>
          <w:highlight w:val="yellow"/>
        </w:rPr>
        <w:t xml:space="preserve"> A</w:t>
      </w:r>
    </w:p>
    <w:p w14:paraId="00000003" w14:textId="77777777" w:rsidR="008668A7" w:rsidRDefault="00BB06A5">
      <w:pPr>
        <w:numPr>
          <w:ilvl w:val="0"/>
          <w:numId w:val="1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Triko</w:t>
      </w:r>
    </w:p>
    <w:p w14:paraId="00000004" w14:textId="5EF15E1A" w:rsidR="008668A7" w:rsidRDefault="00BB06A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Obrázek</w:t>
      </w:r>
      <w:r w:rsidR="00B86F2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 chceme kreslit</w:t>
      </w:r>
    </w:p>
    <w:p w14:paraId="00000005" w14:textId="77777777" w:rsidR="008668A7" w:rsidRDefault="00BB06A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Barvy na textil</w:t>
      </w:r>
    </w:p>
    <w:p w14:paraId="00000006" w14:textId="77777777" w:rsidR="008668A7" w:rsidRDefault="00BB06A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Tužka</w:t>
      </w:r>
    </w:p>
    <w:p w14:paraId="00000007" w14:textId="77777777" w:rsidR="008668A7" w:rsidRDefault="00BB06A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Fixy na textil</w:t>
      </w:r>
      <w:r>
        <w:rPr>
          <w:rFonts w:ascii="Calibri" w:eastAsia="Calibri" w:hAnsi="Calibri" w:cs="Calibri"/>
        </w:rPr>
        <w:br/>
        <w:t xml:space="preserve"> </w:t>
      </w:r>
    </w:p>
    <w:p w14:paraId="00000008" w14:textId="77777777" w:rsidR="008668A7" w:rsidRDefault="00BB06A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Obrázek vložíme do trička a motiv překreslíme tužkou na triko. </w:t>
      </w:r>
      <w:proofErr w:type="gramStart"/>
      <w:r>
        <w:rPr>
          <w:rFonts w:ascii="Calibri" w:eastAsia="Calibri" w:hAnsi="Calibri" w:cs="Calibri"/>
          <w:highlight w:val="yellow"/>
        </w:rPr>
        <w:t>OBR B,C,D</w:t>
      </w:r>
      <w:proofErr w:type="gramEnd"/>
    </w:p>
    <w:p w14:paraId="00000009" w14:textId="77777777" w:rsidR="008668A7" w:rsidRDefault="00BB06A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Začínáme vybarvovat – fantazii se meze nekladou. </w:t>
      </w:r>
      <w:proofErr w:type="gramStart"/>
      <w:r>
        <w:rPr>
          <w:rFonts w:ascii="Calibri" w:eastAsia="Calibri" w:hAnsi="Calibri" w:cs="Calibri"/>
          <w:highlight w:val="yellow"/>
        </w:rPr>
        <w:t>OBR E,F,G</w:t>
      </w:r>
      <w:proofErr w:type="gramEnd"/>
    </w:p>
    <w:p w14:paraId="0000000A" w14:textId="556B17C0" w:rsidR="008668A7" w:rsidRDefault="00BB06A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Obrázek obtáhneme fixem na textil. </w:t>
      </w:r>
      <w:r w:rsidR="003226B1">
        <w:rPr>
          <w:rFonts w:ascii="Calibri" w:eastAsia="Calibri" w:hAnsi="Calibri" w:cs="Calibri"/>
          <w:highlight w:val="yellow"/>
        </w:rPr>
        <w:t>OBR H</w:t>
      </w:r>
    </w:p>
    <w:p w14:paraId="0000000B" w14:textId="77777777" w:rsidR="008668A7" w:rsidRDefault="00BB06A5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Triko je hotové. </w:t>
      </w:r>
      <w:r>
        <w:rPr>
          <w:rFonts w:ascii="Calibri" w:eastAsia="Calibri" w:hAnsi="Calibri" w:cs="Calibri"/>
          <w:highlight w:val="yellow"/>
        </w:rPr>
        <w:t>OBR J</w:t>
      </w:r>
    </w:p>
    <w:p w14:paraId="0000000D" w14:textId="219982B2" w:rsidR="008668A7" w:rsidRDefault="008668A7">
      <w:pPr>
        <w:spacing w:after="200"/>
        <w:rPr>
          <w:rFonts w:ascii="Calibri" w:eastAsia="Calibri" w:hAnsi="Calibri" w:cs="Calibri"/>
        </w:rPr>
      </w:pPr>
    </w:p>
    <w:p w14:paraId="0000000E" w14:textId="77777777" w:rsidR="008668A7" w:rsidRDefault="00BB06A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TIP: Nezapomeňte po dokončení barvy zažehlit, aby obrázek zůstal na textilu i po vyprání.</w:t>
      </w:r>
    </w:p>
    <w:p w14:paraId="0000000F" w14:textId="1122B5E7" w:rsidR="008668A7" w:rsidRDefault="00BB06A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TIP: Před vybarvováním si do trička vlož noviny, abys obrázek neměl i na zádech.</w:t>
      </w:r>
    </w:p>
    <w:p w14:paraId="00000010" w14:textId="77777777" w:rsidR="008668A7" w:rsidRDefault="008668A7"/>
    <w:p w14:paraId="00000011" w14:textId="4CD048D4" w:rsidR="008668A7" w:rsidRPr="003226B1" w:rsidRDefault="00BB06A5" w:rsidP="003226B1">
      <w:pPr>
        <w:spacing w:after="200"/>
        <w:rPr>
          <w:rFonts w:ascii="Calibri" w:eastAsia="Calibri" w:hAnsi="Calibri" w:cs="Calibri"/>
        </w:rPr>
      </w:pPr>
      <w:r w:rsidRPr="003226B1">
        <w:rPr>
          <w:rFonts w:ascii="Calibri" w:eastAsia="Calibri" w:hAnsi="Calibri" w:cs="Calibri"/>
        </w:rPr>
        <w:t>Připravila: Hopsinka</w:t>
      </w:r>
      <w:bookmarkStart w:id="0" w:name="_GoBack"/>
      <w:bookmarkEnd w:id="0"/>
    </w:p>
    <w:sectPr w:rsidR="008668A7" w:rsidRPr="003226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C2"/>
    <w:multiLevelType w:val="multilevel"/>
    <w:tmpl w:val="D472B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496B84"/>
    <w:multiLevelType w:val="multilevel"/>
    <w:tmpl w:val="FE023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7"/>
    <w:rsid w:val="003226B1"/>
    <w:rsid w:val="008668A7"/>
    <w:rsid w:val="00B86F24"/>
    <w:rsid w:val="00B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8997"/>
  <w15:docId w15:val="{62F17E01-442F-4035-9B0E-EEF3F9CA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2020-09-01T20:03:00Z</dcterms:created>
  <dcterms:modified xsi:type="dcterms:W3CDTF">2020-09-03T12:50:00Z</dcterms:modified>
</cp:coreProperties>
</file>