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97" w:rsidRDefault="0076400F">
      <w:r>
        <w:t>Říjen 2018</w:t>
      </w:r>
    </w:p>
    <w:p w:rsidR="0076400F" w:rsidRDefault="0076400F"/>
    <w:p w:rsidR="0076400F" w:rsidRDefault="0076400F">
      <w:r>
        <w:t>Kouzelnická škola</w:t>
      </w:r>
    </w:p>
    <w:p w:rsidR="0076400F" w:rsidRDefault="0076400F"/>
    <w:p w:rsidR="0076400F" w:rsidRDefault="0076400F"/>
    <w:p w:rsidR="0076400F" w:rsidRDefault="0076400F">
      <w:r w:rsidRPr="0076400F">
        <w:rPr>
          <w:highlight w:val="yellow"/>
        </w:rPr>
        <w:t>Někam vložit tiráž</w:t>
      </w:r>
    </w:p>
    <w:p w:rsidR="0076400F" w:rsidRDefault="0076400F">
      <w:r>
        <w:t>Praha 8. 10. 2018</w:t>
      </w:r>
    </w:p>
    <w:p w:rsidR="0076400F" w:rsidRDefault="0076400F">
      <w:r>
        <w:t>Říjen 2018 (21, č. 1)</w:t>
      </w:r>
    </w:p>
    <w:p w:rsidR="0076400F" w:rsidRDefault="0076400F"/>
    <w:p w:rsidR="0076400F" w:rsidRDefault="0076400F">
      <w:r>
        <w:t>Ilustrace na titulní straně: Honza Smolík</w:t>
      </w:r>
      <w:bookmarkStart w:id="0" w:name="_GoBack"/>
      <w:bookmarkEnd w:id="0"/>
    </w:p>
    <w:sectPr w:rsidR="007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D5"/>
    <w:rsid w:val="001E43D5"/>
    <w:rsid w:val="0076400F"/>
    <w:rsid w:val="009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CC0D"/>
  <w15:chartTrackingRefBased/>
  <w15:docId w15:val="{493AC214-14D9-4157-8538-3861EFD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2018-09-03T18:48:00Z</dcterms:created>
  <dcterms:modified xsi:type="dcterms:W3CDTF">2018-09-03T19:00:00Z</dcterms:modified>
</cp:coreProperties>
</file>