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E5" w:rsidRPr="00191940" w:rsidRDefault="001F0EAE" w:rsidP="00C12AE5">
      <w:pPr>
        <w:rPr>
          <w:rFonts w:ascii="Times New Roman" w:hAnsi="Times New Roman" w:cs="Times New Roman"/>
          <w:b/>
          <w:sz w:val="32"/>
        </w:rPr>
      </w:pPr>
      <w:r>
        <w:rPr>
          <w:rFonts w:ascii="Times New Roman" w:hAnsi="Times New Roman" w:cs="Times New Roman"/>
          <w:b/>
          <w:sz w:val="32"/>
        </w:rPr>
        <w:t>POD ZEMÍ</w:t>
      </w:r>
    </w:p>
    <w:p w:rsidR="00282C4A" w:rsidRDefault="00282C4A" w:rsidP="00282C4A">
      <w:pPr>
        <w:rPr>
          <w:rFonts w:ascii="Times New Roman" w:hAnsi="Times New Roman" w:cs="Times New Roman"/>
        </w:rPr>
      </w:pPr>
      <w:r w:rsidRPr="009623F1">
        <w:rPr>
          <w:rFonts w:ascii="Times New Roman" w:hAnsi="Times New Roman" w:cs="Times New Roman"/>
          <w:highlight w:val="yellow"/>
        </w:rPr>
        <w:t xml:space="preserve">Říká </w:t>
      </w:r>
      <w:r>
        <w:rPr>
          <w:rFonts w:ascii="Times New Roman" w:hAnsi="Times New Roman" w:cs="Times New Roman"/>
          <w:highlight w:val="yellow"/>
        </w:rPr>
        <w:t xml:space="preserve">další </w:t>
      </w:r>
      <w:r w:rsidRPr="009623F1">
        <w:rPr>
          <w:rFonts w:ascii="Times New Roman" w:hAnsi="Times New Roman" w:cs="Times New Roman"/>
          <w:highlight w:val="yellow"/>
        </w:rPr>
        <w:t>postava s baterkou:</w:t>
      </w:r>
    </w:p>
    <w:p w:rsidR="001F0EAE" w:rsidRPr="00F3254B" w:rsidRDefault="000261D4" w:rsidP="00C12AE5">
      <w:pPr>
        <w:rPr>
          <w:rFonts w:ascii="Times New Roman" w:hAnsi="Times New Roman" w:cs="Times New Roman"/>
          <w:i/>
        </w:rPr>
      </w:pPr>
      <w:r>
        <w:rPr>
          <w:rFonts w:ascii="Times New Roman" w:hAnsi="Times New Roman" w:cs="Times New Roman"/>
          <w:i/>
        </w:rPr>
        <w:t xml:space="preserve">Poznáš všechny </w:t>
      </w:r>
      <w:r w:rsidR="00E26B77">
        <w:rPr>
          <w:rFonts w:ascii="Times New Roman" w:hAnsi="Times New Roman" w:cs="Times New Roman"/>
          <w:i/>
        </w:rPr>
        <w:t>druhy zeleniny</w:t>
      </w:r>
      <w:r>
        <w:rPr>
          <w:rFonts w:ascii="Times New Roman" w:hAnsi="Times New Roman" w:cs="Times New Roman"/>
          <w:i/>
        </w:rPr>
        <w:t xml:space="preserve">? </w:t>
      </w:r>
      <w:r w:rsidR="00E26B77">
        <w:rPr>
          <w:rFonts w:ascii="Times New Roman" w:hAnsi="Times New Roman" w:cs="Times New Roman"/>
          <w:i/>
        </w:rPr>
        <w:t>Kterou máš nejraději? Vymysli alespoň jedno jídlo ke každému druhu, které bys dokázal uvařit.</w:t>
      </w:r>
    </w:p>
    <w:p w:rsidR="00902987" w:rsidRDefault="000261D4" w:rsidP="00965954">
      <w:pPr>
        <w:pStyle w:val="Odstavecseseznamem"/>
        <w:rPr>
          <w:rFonts w:ascii="Times New Roman" w:hAnsi="Times New Roman" w:cs="Times New Roman"/>
          <w:highlight w:val="yellow"/>
        </w:rPr>
      </w:pPr>
      <w:r>
        <w:rPr>
          <w:rFonts w:ascii="Times New Roman" w:hAnsi="Times New Roman" w:cs="Times New Roman"/>
          <w:highlight w:val="yellow"/>
        </w:rPr>
        <w:t xml:space="preserve">Ke každé rostlině na obrázku dát kolečko, jedno potom i k žížale, </w:t>
      </w:r>
      <w:r w:rsidR="00282C4A">
        <w:rPr>
          <w:rFonts w:ascii="Times New Roman" w:hAnsi="Times New Roman" w:cs="Times New Roman"/>
          <w:highlight w:val="yellow"/>
        </w:rPr>
        <w:t xml:space="preserve">krtkovi, křečkovi, </w:t>
      </w:r>
      <w:r>
        <w:rPr>
          <w:rFonts w:ascii="Times New Roman" w:hAnsi="Times New Roman" w:cs="Times New Roman"/>
          <w:highlight w:val="yellow"/>
        </w:rPr>
        <w:t>mnohonožce a stonožce</w:t>
      </w:r>
    </w:p>
    <w:p w:rsidR="000261D4" w:rsidRDefault="000261D4" w:rsidP="00965954">
      <w:pPr>
        <w:pStyle w:val="Odstavecseseznamem"/>
        <w:rPr>
          <w:rFonts w:ascii="Times New Roman" w:hAnsi="Times New Roman" w:cs="Times New Roman"/>
          <w:highlight w:val="yellow"/>
        </w:rPr>
      </w:pPr>
      <w:r>
        <w:rPr>
          <w:rFonts w:ascii="Times New Roman" w:hAnsi="Times New Roman" w:cs="Times New Roman"/>
          <w:highlight w:val="yellow"/>
        </w:rPr>
        <w:t>Názvy umístit do volného prostoru</w:t>
      </w:r>
    </w:p>
    <w:p w:rsidR="000261D4" w:rsidRPr="00E81378" w:rsidRDefault="000261D4" w:rsidP="00965954">
      <w:pPr>
        <w:pStyle w:val="Odstavecseseznamem"/>
        <w:rPr>
          <w:rFonts w:ascii="Times New Roman" w:hAnsi="Times New Roman" w:cs="Times New Roman"/>
          <w:highlight w:val="yellow"/>
        </w:rPr>
      </w:pPr>
    </w:p>
    <w:p w:rsidR="00BE2304" w:rsidRPr="004F36CA" w:rsidRDefault="00A01C53" w:rsidP="00BE2304">
      <w:pPr>
        <w:pStyle w:val="Odstavecseseznamem"/>
        <w:numPr>
          <w:ilvl w:val="1"/>
          <w:numId w:val="14"/>
        </w:numPr>
        <w:rPr>
          <w:rFonts w:ascii="Times New Roman" w:hAnsi="Times New Roman" w:cs="Times New Roman"/>
        </w:rPr>
      </w:pPr>
      <w:r>
        <w:rPr>
          <w:rFonts w:ascii="Times New Roman" w:hAnsi="Times New Roman" w:cs="Times New Roman"/>
        </w:rPr>
        <w:t>c</w:t>
      </w:r>
      <w:r w:rsidR="00BE2304" w:rsidRPr="004F36CA">
        <w:rPr>
          <w:rFonts w:ascii="Times New Roman" w:hAnsi="Times New Roman" w:cs="Times New Roman"/>
        </w:rPr>
        <w:t>ibule</w:t>
      </w:r>
    </w:p>
    <w:p w:rsidR="005C6DDB" w:rsidRPr="00965954" w:rsidRDefault="00A01C53" w:rsidP="00965954">
      <w:pPr>
        <w:pStyle w:val="Odstavecseseznamem"/>
        <w:numPr>
          <w:ilvl w:val="1"/>
          <w:numId w:val="14"/>
        </w:numPr>
        <w:rPr>
          <w:rFonts w:ascii="Times New Roman" w:hAnsi="Times New Roman" w:cs="Times New Roman"/>
        </w:rPr>
      </w:pPr>
      <w:r>
        <w:rPr>
          <w:rFonts w:ascii="Times New Roman" w:hAnsi="Times New Roman" w:cs="Times New Roman"/>
        </w:rPr>
        <w:t>č</w:t>
      </w:r>
      <w:r w:rsidR="00BE2304" w:rsidRPr="004F36CA">
        <w:rPr>
          <w:rFonts w:ascii="Times New Roman" w:hAnsi="Times New Roman" w:cs="Times New Roman"/>
        </w:rPr>
        <w:t>esnek</w:t>
      </w:r>
    </w:p>
    <w:p w:rsidR="00902987" w:rsidRPr="004F36CA" w:rsidRDefault="00902987" w:rsidP="00902987">
      <w:pPr>
        <w:pStyle w:val="Odstavecseseznamem"/>
        <w:numPr>
          <w:ilvl w:val="1"/>
          <w:numId w:val="14"/>
        </w:numPr>
        <w:rPr>
          <w:rFonts w:ascii="Times New Roman" w:hAnsi="Times New Roman" w:cs="Times New Roman"/>
        </w:rPr>
      </w:pPr>
      <w:r w:rsidRPr="004F36CA">
        <w:rPr>
          <w:rFonts w:ascii="Times New Roman" w:hAnsi="Times New Roman" w:cs="Times New Roman"/>
        </w:rPr>
        <w:t>ředkev bílá</w:t>
      </w:r>
    </w:p>
    <w:p w:rsidR="00BE2304" w:rsidRPr="004F36CA" w:rsidRDefault="00BE2304" w:rsidP="00BE2304">
      <w:pPr>
        <w:pStyle w:val="Odstavecseseznamem"/>
        <w:numPr>
          <w:ilvl w:val="1"/>
          <w:numId w:val="14"/>
        </w:numPr>
        <w:rPr>
          <w:rFonts w:ascii="Times New Roman" w:hAnsi="Times New Roman" w:cs="Times New Roman"/>
        </w:rPr>
      </w:pPr>
      <w:r w:rsidRPr="004F36CA">
        <w:rPr>
          <w:rFonts w:ascii="Times New Roman" w:hAnsi="Times New Roman" w:cs="Times New Roman"/>
        </w:rPr>
        <w:t>brambor</w:t>
      </w:r>
    </w:p>
    <w:p w:rsidR="00BE2304" w:rsidRPr="00965954" w:rsidRDefault="00A01C53" w:rsidP="00965954">
      <w:pPr>
        <w:pStyle w:val="Odstavecseseznamem"/>
        <w:numPr>
          <w:ilvl w:val="1"/>
          <w:numId w:val="14"/>
        </w:numPr>
        <w:rPr>
          <w:rFonts w:ascii="Times New Roman" w:hAnsi="Times New Roman" w:cs="Times New Roman"/>
        </w:rPr>
      </w:pPr>
      <w:r>
        <w:rPr>
          <w:rFonts w:ascii="Times New Roman" w:hAnsi="Times New Roman" w:cs="Times New Roman"/>
        </w:rPr>
        <w:t>k</w:t>
      </w:r>
      <w:r w:rsidR="00902987" w:rsidRPr="004F36CA">
        <w:rPr>
          <w:rFonts w:ascii="Times New Roman" w:hAnsi="Times New Roman" w:cs="Times New Roman"/>
        </w:rPr>
        <w:t>řen</w:t>
      </w:r>
    </w:p>
    <w:p w:rsidR="00BE2304" w:rsidRPr="004F36CA" w:rsidRDefault="00A01C53" w:rsidP="00BE2304">
      <w:pPr>
        <w:pStyle w:val="Odstavecseseznamem"/>
        <w:numPr>
          <w:ilvl w:val="1"/>
          <w:numId w:val="14"/>
        </w:numPr>
        <w:rPr>
          <w:rFonts w:ascii="Times New Roman" w:hAnsi="Times New Roman" w:cs="Times New Roman"/>
        </w:rPr>
      </w:pPr>
      <w:r>
        <w:rPr>
          <w:rFonts w:ascii="Times New Roman" w:hAnsi="Times New Roman" w:cs="Times New Roman"/>
        </w:rPr>
        <w:t>ř</w:t>
      </w:r>
      <w:r w:rsidR="00BE2304" w:rsidRPr="004F36CA">
        <w:rPr>
          <w:rFonts w:ascii="Times New Roman" w:hAnsi="Times New Roman" w:cs="Times New Roman"/>
        </w:rPr>
        <w:t>epa červená</w:t>
      </w:r>
    </w:p>
    <w:p w:rsidR="00BE2304" w:rsidRPr="004F36CA" w:rsidRDefault="00A01C53" w:rsidP="00BE2304">
      <w:pPr>
        <w:pStyle w:val="Odstavecseseznamem"/>
        <w:numPr>
          <w:ilvl w:val="1"/>
          <w:numId w:val="14"/>
        </w:numPr>
        <w:rPr>
          <w:rFonts w:ascii="Times New Roman" w:hAnsi="Times New Roman" w:cs="Times New Roman"/>
        </w:rPr>
      </w:pPr>
      <w:r>
        <w:rPr>
          <w:rFonts w:ascii="Times New Roman" w:hAnsi="Times New Roman" w:cs="Times New Roman"/>
        </w:rPr>
        <w:t>m</w:t>
      </w:r>
      <w:r w:rsidR="00BE2304" w:rsidRPr="004F36CA">
        <w:rPr>
          <w:rFonts w:ascii="Times New Roman" w:hAnsi="Times New Roman" w:cs="Times New Roman"/>
        </w:rPr>
        <w:t>rkev</w:t>
      </w:r>
    </w:p>
    <w:p w:rsidR="00902987" w:rsidRPr="004F36CA" w:rsidRDefault="00A01C53" w:rsidP="00902987">
      <w:pPr>
        <w:pStyle w:val="Odstavecseseznamem"/>
        <w:numPr>
          <w:ilvl w:val="1"/>
          <w:numId w:val="14"/>
        </w:numPr>
        <w:rPr>
          <w:rFonts w:ascii="Times New Roman" w:hAnsi="Times New Roman" w:cs="Times New Roman"/>
        </w:rPr>
      </w:pPr>
      <w:r>
        <w:rPr>
          <w:rFonts w:ascii="Times New Roman" w:hAnsi="Times New Roman" w:cs="Times New Roman"/>
        </w:rPr>
        <w:t>p</w:t>
      </w:r>
      <w:r w:rsidR="00902987" w:rsidRPr="004F36CA">
        <w:rPr>
          <w:rFonts w:ascii="Times New Roman" w:hAnsi="Times New Roman" w:cs="Times New Roman"/>
        </w:rPr>
        <w:t>etržel</w:t>
      </w:r>
    </w:p>
    <w:p w:rsidR="00902987" w:rsidRPr="004F36CA" w:rsidRDefault="00902987" w:rsidP="00902987">
      <w:pPr>
        <w:pStyle w:val="Odstavecseseznamem"/>
        <w:numPr>
          <w:ilvl w:val="1"/>
          <w:numId w:val="14"/>
        </w:numPr>
        <w:rPr>
          <w:rFonts w:ascii="Times New Roman" w:hAnsi="Times New Roman" w:cs="Times New Roman"/>
        </w:rPr>
      </w:pPr>
      <w:r w:rsidRPr="004F36CA">
        <w:rPr>
          <w:rFonts w:ascii="Times New Roman" w:hAnsi="Times New Roman" w:cs="Times New Roman"/>
        </w:rPr>
        <w:t>ředkvička</w:t>
      </w:r>
    </w:p>
    <w:p w:rsidR="00BE2304" w:rsidRDefault="00A01C53" w:rsidP="00BE2304">
      <w:pPr>
        <w:pStyle w:val="Odstavecseseznamem"/>
        <w:numPr>
          <w:ilvl w:val="1"/>
          <w:numId w:val="14"/>
        </w:numPr>
        <w:rPr>
          <w:rFonts w:ascii="Times New Roman" w:hAnsi="Times New Roman" w:cs="Times New Roman"/>
        </w:rPr>
      </w:pPr>
      <w:r>
        <w:rPr>
          <w:rFonts w:ascii="Times New Roman" w:hAnsi="Times New Roman" w:cs="Times New Roman"/>
        </w:rPr>
        <w:t>c</w:t>
      </w:r>
      <w:r w:rsidR="00BE2304" w:rsidRPr="004F36CA">
        <w:rPr>
          <w:rFonts w:ascii="Times New Roman" w:hAnsi="Times New Roman" w:cs="Times New Roman"/>
        </w:rPr>
        <w:t>eler</w:t>
      </w:r>
    </w:p>
    <w:p w:rsidR="00E26B77" w:rsidRPr="004F36CA" w:rsidRDefault="00E26B77" w:rsidP="00E26B77">
      <w:pPr>
        <w:pStyle w:val="Odstavecseseznamem"/>
        <w:ind w:left="1440"/>
        <w:rPr>
          <w:rFonts w:ascii="Times New Roman" w:hAnsi="Times New Roman" w:cs="Times New Roman"/>
        </w:rPr>
      </w:pPr>
    </w:p>
    <w:p w:rsidR="00B75C7D" w:rsidRPr="004F36CA" w:rsidRDefault="002C5321" w:rsidP="00902987">
      <w:pPr>
        <w:pStyle w:val="Odstavecseseznamem"/>
        <w:numPr>
          <w:ilvl w:val="1"/>
          <w:numId w:val="14"/>
        </w:numPr>
        <w:rPr>
          <w:rFonts w:ascii="Times New Roman" w:hAnsi="Times New Roman" w:cs="Times New Roman"/>
        </w:rPr>
      </w:pPr>
      <w:r w:rsidRPr="004F36CA">
        <w:rPr>
          <w:rFonts w:ascii="Times New Roman" w:hAnsi="Times New Roman" w:cs="Times New Roman"/>
        </w:rPr>
        <w:t xml:space="preserve">krtek obecný  </w:t>
      </w:r>
    </w:p>
    <w:p w:rsidR="00B55C6C" w:rsidRDefault="002C5321" w:rsidP="00902987">
      <w:pPr>
        <w:pStyle w:val="Odstavecseseznamem"/>
        <w:numPr>
          <w:ilvl w:val="1"/>
          <w:numId w:val="14"/>
        </w:numPr>
        <w:rPr>
          <w:rFonts w:ascii="Times New Roman" w:hAnsi="Times New Roman" w:cs="Times New Roman"/>
        </w:rPr>
      </w:pPr>
      <w:r w:rsidRPr="004F36CA">
        <w:rPr>
          <w:rFonts w:ascii="Times New Roman" w:hAnsi="Times New Roman" w:cs="Times New Roman"/>
        </w:rPr>
        <w:t>křeček polní</w:t>
      </w:r>
      <w:r w:rsidR="008B4CED" w:rsidRPr="004F36CA">
        <w:rPr>
          <w:rFonts w:ascii="Times New Roman" w:hAnsi="Times New Roman" w:cs="Times New Roman"/>
        </w:rPr>
        <w:t xml:space="preserve"> </w:t>
      </w:r>
    </w:p>
    <w:p w:rsidR="000261D4" w:rsidRDefault="000261D4" w:rsidP="00902987">
      <w:pPr>
        <w:pStyle w:val="Odstavecseseznamem"/>
        <w:numPr>
          <w:ilvl w:val="1"/>
          <w:numId w:val="14"/>
        </w:numPr>
        <w:rPr>
          <w:rFonts w:ascii="Times New Roman" w:hAnsi="Times New Roman" w:cs="Times New Roman"/>
        </w:rPr>
      </w:pPr>
      <w:r>
        <w:rPr>
          <w:rFonts w:ascii="Times New Roman" w:hAnsi="Times New Roman" w:cs="Times New Roman"/>
        </w:rPr>
        <w:t>Žížala obecná</w:t>
      </w:r>
    </w:p>
    <w:p w:rsidR="000261D4" w:rsidRDefault="000261D4" w:rsidP="00902987">
      <w:pPr>
        <w:pStyle w:val="Odstavecseseznamem"/>
        <w:numPr>
          <w:ilvl w:val="1"/>
          <w:numId w:val="14"/>
        </w:numPr>
        <w:rPr>
          <w:rFonts w:ascii="Times New Roman" w:hAnsi="Times New Roman" w:cs="Times New Roman"/>
        </w:rPr>
      </w:pPr>
      <w:r>
        <w:rPr>
          <w:rFonts w:ascii="Times New Roman" w:hAnsi="Times New Roman" w:cs="Times New Roman"/>
        </w:rPr>
        <w:t>mnohonožka</w:t>
      </w:r>
    </w:p>
    <w:p w:rsidR="000261D4" w:rsidRPr="004F36CA" w:rsidRDefault="000261D4" w:rsidP="00902987">
      <w:pPr>
        <w:pStyle w:val="Odstavecseseznamem"/>
        <w:numPr>
          <w:ilvl w:val="1"/>
          <w:numId w:val="14"/>
        </w:numPr>
        <w:rPr>
          <w:rFonts w:ascii="Times New Roman" w:hAnsi="Times New Roman" w:cs="Times New Roman"/>
        </w:rPr>
      </w:pPr>
      <w:r>
        <w:rPr>
          <w:rFonts w:ascii="Times New Roman" w:hAnsi="Times New Roman" w:cs="Times New Roman"/>
        </w:rPr>
        <w:t>stonožka</w:t>
      </w:r>
    </w:p>
    <w:p w:rsidR="004F36CA" w:rsidRDefault="004F36CA" w:rsidP="004F36CA">
      <w:pPr>
        <w:pStyle w:val="Odstavecseseznamem"/>
        <w:ind w:left="1440"/>
        <w:rPr>
          <w:rFonts w:ascii="Times New Roman" w:hAnsi="Times New Roman" w:cs="Times New Roman"/>
          <w:highlight w:val="yellow"/>
        </w:rPr>
      </w:pPr>
    </w:p>
    <w:p w:rsidR="00A01C53" w:rsidRDefault="000261D4" w:rsidP="00A01C53">
      <w:pPr>
        <w:rPr>
          <w:rFonts w:ascii="Times New Roman" w:hAnsi="Times New Roman" w:cs="Times New Roman"/>
          <w:b/>
        </w:rPr>
      </w:pPr>
      <w:r>
        <w:rPr>
          <w:rFonts w:ascii="Times New Roman" w:hAnsi="Times New Roman" w:cs="Times New Roman"/>
          <w:b/>
        </w:rPr>
        <w:t xml:space="preserve">Víš, kdo jsem? </w:t>
      </w:r>
      <w:r w:rsidR="00E26B77">
        <w:rPr>
          <w:rFonts w:ascii="Times New Roman" w:hAnsi="Times New Roman" w:cs="Times New Roman"/>
          <w:b/>
        </w:rPr>
        <w:t>Najdeš mě pod zemí!</w:t>
      </w:r>
    </w:p>
    <w:p w:rsidR="00DE7991" w:rsidRPr="00AE69E9" w:rsidRDefault="00DE7991" w:rsidP="00DE7991">
      <w:pPr>
        <w:rPr>
          <w:rFonts w:ascii="Times New Roman" w:hAnsi="Times New Roman" w:cs="Times New Roman"/>
        </w:rPr>
      </w:pPr>
      <w:r w:rsidRPr="00AE69E9">
        <w:rPr>
          <w:rFonts w:ascii="Times New Roman" w:hAnsi="Times New Roman" w:cs="Times New Roman"/>
        </w:rPr>
        <w:sym w:font="Wingdings 2" w:char="F098"/>
      </w:r>
      <w:r w:rsidRPr="00AE69E9">
        <w:rPr>
          <w:rFonts w:ascii="Times New Roman" w:hAnsi="Times New Roman" w:cs="Times New Roman"/>
        </w:rPr>
        <w:t xml:space="preserve"> </w:t>
      </w:r>
      <w:r>
        <w:rPr>
          <w:rFonts w:ascii="Times New Roman" w:hAnsi="Times New Roman" w:cs="Times New Roman"/>
        </w:rPr>
        <w:t xml:space="preserve">Jsem samotář. Sice špatně vidím, ale sluch a čich mám výborný. Nejraději jím žížaly, abych jich měl vždy dost, ukousnu jim hlavu a uložím si je do spižírny. Mé tunely mohou měřit i stovky metrů. </w:t>
      </w:r>
    </w:p>
    <w:p w:rsidR="00DE7991" w:rsidRPr="00AE69E9" w:rsidRDefault="00DE7991" w:rsidP="00DE7991">
      <w:pPr>
        <w:rPr>
          <w:rFonts w:ascii="Times New Roman" w:hAnsi="Times New Roman" w:cs="Times New Roman"/>
        </w:rPr>
      </w:pPr>
      <w:r w:rsidRPr="00AE69E9">
        <w:rPr>
          <w:rFonts w:ascii="Times New Roman" w:hAnsi="Times New Roman" w:cs="Times New Roman"/>
        </w:rPr>
        <w:sym w:font="Wingdings 2" w:char="F099"/>
      </w:r>
      <w:r w:rsidRPr="00AE69E9">
        <w:rPr>
          <w:rFonts w:ascii="Times New Roman" w:hAnsi="Times New Roman" w:cs="Times New Roman"/>
        </w:rPr>
        <w:t xml:space="preserve"> </w:t>
      </w:r>
      <w:r>
        <w:rPr>
          <w:rFonts w:ascii="Times New Roman" w:hAnsi="Times New Roman" w:cs="Times New Roman"/>
        </w:rPr>
        <w:t>Jsem důležitý, protože provzdušňuji půdu. Umím dýchat celým tělem. Když mě někdo polapí, doroste mi konec těla. Rád jím tlející listí nebo rozkládající se živočichy. Během dne toho sním tolik, kolik vážím.</w:t>
      </w:r>
    </w:p>
    <w:p w:rsidR="00DE7991" w:rsidRDefault="00DE7991" w:rsidP="00DE7991">
      <w:pPr>
        <w:pStyle w:val="Normlnweb"/>
      </w:pPr>
      <w:r w:rsidRPr="00AE69E9">
        <w:sym w:font="Wingdings 2" w:char="F0AE"/>
      </w:r>
      <w:r w:rsidRPr="00AE69E9">
        <w:t xml:space="preserve"> </w:t>
      </w:r>
      <w:r>
        <w:t xml:space="preserve">Jsem státem chráněný čistotný samotář. Živím se zrní, semínky, hmyzem i ptačími mláďaty, jídlo si schovávám v doupěti. V zimě hibernuji a jednou týdně se vzbudím, abych se najedl ze zásob. </w:t>
      </w:r>
    </w:p>
    <w:p w:rsidR="000261D4" w:rsidRDefault="000261D4" w:rsidP="000261D4">
      <w:pPr>
        <w:pStyle w:val="Normlnweb"/>
      </w:pPr>
      <w:r w:rsidRPr="00AE69E9">
        <w:sym w:font="Wingdings 2" w:char="F0C2"/>
      </w:r>
      <w:r w:rsidRPr="00AE69E9">
        <w:t xml:space="preserve"> </w:t>
      </w:r>
      <w:r>
        <w:t xml:space="preserve">Živím se zbytky rostlin a živočichů. Mám rád vlhko. Na průřezu jsem kulatý nebo půlkulatý. Na většině článků mám dva páry slabých nohou. Pochutnám si třeba na rozkládajících se rostlinách. </w:t>
      </w:r>
    </w:p>
    <w:p w:rsidR="000261D4" w:rsidRDefault="000261D4" w:rsidP="000261D4">
      <w:pPr>
        <w:pStyle w:val="Normlnweb"/>
      </w:pPr>
      <w:r>
        <w:sym w:font="Wingdings 2" w:char="F0F6"/>
      </w:r>
      <w:r>
        <w:t xml:space="preserve"> Jsem plochý živočich, na každém svém článku mám pár nohou. Lovím v noci tak, že svou kořist nejprve omráčím jedem.</w:t>
      </w:r>
    </w:p>
    <w:p w:rsidR="000261D4" w:rsidRDefault="000261D4" w:rsidP="00DE7991">
      <w:pPr>
        <w:pStyle w:val="Normlnweb"/>
      </w:pPr>
    </w:p>
    <w:p w:rsidR="00282C4A" w:rsidRDefault="00282C4A" w:rsidP="00DE7991">
      <w:pPr>
        <w:pStyle w:val="Normlnweb"/>
      </w:pPr>
      <w:r w:rsidRPr="00282C4A">
        <w:rPr>
          <w:highlight w:val="yellow"/>
        </w:rPr>
        <w:lastRenderedPageBreak/>
        <w:t>Texty do volného místa ke krtkovi</w:t>
      </w:r>
    </w:p>
    <w:p w:rsidR="00282C4A" w:rsidRDefault="00282C4A" w:rsidP="00DE7991">
      <w:pPr>
        <w:pStyle w:val="Normlnweb"/>
      </w:pPr>
      <w:r>
        <w:t>Krtci tráví většinu života pod zemí, žijí sami, jiného krtka ve svém území nesnesou.</w:t>
      </w:r>
    </w:p>
    <w:p w:rsidR="00282C4A" w:rsidRDefault="00282C4A" w:rsidP="00DE7991">
      <w:pPr>
        <w:pStyle w:val="Normlnweb"/>
      </w:pPr>
      <w:r>
        <w:t>Krtčí chodby mohou být dlouhé i stovky metrů. Hnízdo má vystlané suchou trávou a listím.</w:t>
      </w:r>
    </w:p>
    <w:p w:rsidR="00282C4A" w:rsidRDefault="00282C4A" w:rsidP="00DE7991">
      <w:pPr>
        <w:pStyle w:val="Normlnweb"/>
      </w:pPr>
      <w:r>
        <w:t>Krtci nemají dobrý zrak, ale zato vynikající sluch a čich.</w:t>
      </w:r>
    </w:p>
    <w:p w:rsidR="00282C4A" w:rsidRDefault="00282C4A" w:rsidP="00DE7991">
      <w:pPr>
        <w:pStyle w:val="Normlnweb"/>
      </w:pPr>
      <w:r>
        <w:t>Krtci se živí larvami a žížalami, ale zvládne i žábu nebo myš. Žížalu ochromí tím, že jí kousne do nervového centra a uloží si ji do spižírny na horší časy, žížala zůstává na živu, ale nemůže utéct…</w:t>
      </w:r>
    </w:p>
    <w:p w:rsidR="00282C4A" w:rsidRDefault="00282C4A" w:rsidP="00DE7991">
      <w:pPr>
        <w:pStyle w:val="Normlnweb"/>
      </w:pPr>
    </w:p>
    <w:p w:rsidR="00282C4A" w:rsidRDefault="00282C4A" w:rsidP="00DE7991">
      <w:pPr>
        <w:pStyle w:val="Normlnweb"/>
      </w:pPr>
      <w:r w:rsidRPr="00282C4A">
        <w:rPr>
          <w:highlight w:val="yellow"/>
        </w:rPr>
        <w:t>Text ke křečkovi</w:t>
      </w:r>
    </w:p>
    <w:p w:rsidR="00282C4A" w:rsidRDefault="00282C4A" w:rsidP="00DE7991">
      <w:pPr>
        <w:pStyle w:val="Normlnweb"/>
      </w:pPr>
      <w:r w:rsidRPr="00282C4A">
        <w:t>Křeček obecný</w:t>
      </w:r>
      <w:r w:rsidRPr="00282C4A">
        <w:t xml:space="preserve"> je chráněný </w:t>
      </w:r>
      <w:hyperlink r:id="rId5" w:tooltip="Zákon" w:history="1">
        <w:r w:rsidRPr="00282C4A">
          <w:t>zákonem</w:t>
        </w:r>
      </w:hyperlink>
      <w:r w:rsidRPr="00282C4A">
        <w:t> jako silně ohrožený druh.</w:t>
      </w:r>
    </w:p>
    <w:p w:rsidR="00282C4A" w:rsidRPr="00282C4A" w:rsidRDefault="00282C4A" w:rsidP="00E26B77">
      <w:pPr>
        <w:pStyle w:val="Normlnweb"/>
      </w:pPr>
      <w:r w:rsidRPr="00282C4A">
        <w:t>Křeček b</w:t>
      </w:r>
      <w:r w:rsidRPr="00282C4A">
        <w:t>ěhem zimy </w:t>
      </w:r>
      <w:r w:rsidRPr="00282C4A">
        <w:t>spí (</w:t>
      </w:r>
      <w:hyperlink r:id="rId6" w:tooltip="Hibernace" w:history="1">
        <w:r w:rsidRPr="00282C4A">
          <w:t>hibernuje</w:t>
        </w:r>
      </w:hyperlink>
      <w:r>
        <w:t>)</w:t>
      </w:r>
      <w:r w:rsidRPr="00282C4A">
        <w:t xml:space="preserve"> a </w:t>
      </w:r>
      <w:r w:rsidRPr="00282C4A">
        <w:t xml:space="preserve">každých 5-7 dní </w:t>
      </w:r>
      <w:r w:rsidRPr="00282C4A">
        <w:t>se probudí a krmí</w:t>
      </w:r>
      <w:r w:rsidRPr="00282C4A">
        <w:t xml:space="preserve"> svými zásobami</w:t>
      </w:r>
      <w:r w:rsidRPr="00282C4A">
        <w:t>, které nashromáždil za celý rok.</w:t>
      </w:r>
      <w:r w:rsidRPr="00282C4A">
        <w:t> Žije samotářsky.</w:t>
      </w:r>
      <w:r w:rsidRPr="00282C4A">
        <w:t xml:space="preserve"> Živí se </w:t>
      </w:r>
      <w:hyperlink r:id="rId7" w:tooltip="Zrní" w:history="1">
        <w:r w:rsidRPr="00282C4A">
          <w:t>zrní</w:t>
        </w:r>
      </w:hyperlink>
      <w:r>
        <w:t>m</w:t>
      </w:r>
      <w:r w:rsidRPr="00282C4A">
        <w:t>, </w:t>
      </w:r>
      <w:hyperlink r:id="rId8" w:tooltip="Semeno" w:history="1">
        <w:r w:rsidRPr="00282C4A">
          <w:t>semen</w:t>
        </w:r>
      </w:hyperlink>
      <w:r>
        <w:t>y</w:t>
      </w:r>
      <w:r w:rsidRPr="00282C4A">
        <w:t>, zelenými rostlinami</w:t>
      </w:r>
      <w:r w:rsidRPr="00282C4A">
        <w:t>, </w:t>
      </w:r>
      <w:hyperlink r:id="rId9" w:tooltip="Hmyz" w:history="1">
        <w:r w:rsidRPr="00282C4A">
          <w:t>hmyz</w:t>
        </w:r>
      </w:hyperlink>
      <w:r>
        <w:t>em</w:t>
      </w:r>
      <w:r w:rsidRPr="00282C4A">
        <w:t> a jeho larv</w:t>
      </w:r>
      <w:r w:rsidRPr="00282C4A">
        <w:t>ami</w:t>
      </w:r>
    </w:p>
    <w:p w:rsidR="00282C4A" w:rsidRDefault="00282C4A" w:rsidP="00E26B77">
      <w:pPr>
        <w:pStyle w:val="Normlnweb"/>
        <w:rPr>
          <w:color w:val="FF0000"/>
        </w:rPr>
      </w:pPr>
      <w:proofErr w:type="spellStart"/>
      <w:r w:rsidRPr="00282C4A">
        <w:rPr>
          <w:rFonts w:ascii="Arial" w:hAnsi="Arial" w:cs="Arial"/>
          <w:color w:val="222222"/>
          <w:sz w:val="21"/>
          <w:szCs w:val="21"/>
          <w:highlight w:val="yellow"/>
          <w:shd w:val="clear" w:color="auto" w:fill="FFFFFF"/>
        </w:rPr>
        <w:t>V</w:t>
      </w:r>
      <w:r w:rsidRPr="00282C4A">
        <w:rPr>
          <w:color w:val="FF0000"/>
          <w:highlight w:val="yellow"/>
        </w:rPr>
        <w:t>ožit</w:t>
      </w:r>
      <w:proofErr w:type="spellEnd"/>
      <w:r w:rsidRPr="00282C4A">
        <w:rPr>
          <w:color w:val="FF0000"/>
          <w:highlight w:val="yellow"/>
        </w:rPr>
        <w:t xml:space="preserve"> vzhůru nohama</w:t>
      </w:r>
    </w:p>
    <w:p w:rsidR="00843737" w:rsidRDefault="00DE7991" w:rsidP="00E26B77">
      <w:pPr>
        <w:pStyle w:val="Normlnweb"/>
        <w:rPr>
          <w:color w:val="FF0000"/>
        </w:rPr>
      </w:pPr>
      <w:r w:rsidRPr="004D6B9D">
        <w:rPr>
          <w:color w:val="FF0000"/>
        </w:rPr>
        <w:t xml:space="preserve">Řešení: </w:t>
      </w:r>
      <w:r>
        <w:rPr>
          <w:color w:val="FF0000"/>
        </w:rPr>
        <w:t xml:space="preserve"> </w:t>
      </w:r>
      <w:r w:rsidRPr="004D6B9D">
        <w:rPr>
          <w:color w:val="FF0000"/>
        </w:rPr>
        <w:sym w:font="Wingdings 2" w:char="F098"/>
      </w:r>
      <w:r w:rsidRPr="004D6B9D">
        <w:rPr>
          <w:color w:val="FF0000"/>
        </w:rPr>
        <w:t xml:space="preserve"> krtek, </w:t>
      </w:r>
      <w:r w:rsidRPr="004D6B9D">
        <w:rPr>
          <w:color w:val="FF0000"/>
        </w:rPr>
        <w:sym w:font="Wingdings 2" w:char="F099"/>
      </w:r>
      <w:r w:rsidRPr="004D6B9D">
        <w:rPr>
          <w:color w:val="FF0000"/>
        </w:rPr>
        <w:t xml:space="preserve"> žížala, </w:t>
      </w:r>
      <w:r w:rsidRPr="004D6B9D">
        <w:rPr>
          <w:color w:val="FF0000"/>
        </w:rPr>
        <w:sym w:font="Wingdings 2" w:char="F0AE"/>
      </w:r>
      <w:r w:rsidRPr="004D6B9D">
        <w:rPr>
          <w:color w:val="FF0000"/>
        </w:rPr>
        <w:t xml:space="preserve"> křeček</w:t>
      </w:r>
      <w:r w:rsidR="000261D4">
        <w:rPr>
          <w:color w:val="FF0000"/>
        </w:rPr>
        <w:t xml:space="preserve">, </w:t>
      </w:r>
      <w:r w:rsidR="000261D4" w:rsidRPr="004D6B9D">
        <w:rPr>
          <w:color w:val="FF0000"/>
        </w:rPr>
        <w:sym w:font="Wingdings 2" w:char="F0C2"/>
      </w:r>
      <w:r w:rsidR="000261D4" w:rsidRPr="004D6B9D">
        <w:rPr>
          <w:color w:val="FF0000"/>
        </w:rPr>
        <w:t xml:space="preserve"> mnohonožka, </w:t>
      </w:r>
      <w:r w:rsidR="000261D4" w:rsidRPr="004D6B9D">
        <w:rPr>
          <w:color w:val="FF0000"/>
        </w:rPr>
        <w:sym w:font="Wingdings 2" w:char="F0F6"/>
      </w:r>
      <w:r w:rsidR="000261D4" w:rsidRPr="004D6B9D">
        <w:rPr>
          <w:color w:val="FF0000"/>
        </w:rPr>
        <w:t>stonožka</w:t>
      </w:r>
    </w:p>
    <w:p w:rsidR="00282C4A" w:rsidRDefault="00282C4A" w:rsidP="00E26B77">
      <w:pPr>
        <w:pStyle w:val="Normlnweb"/>
        <w:rPr>
          <w:color w:val="FF0000"/>
        </w:rPr>
      </w:pPr>
    </w:p>
    <w:p w:rsidR="00282C4A" w:rsidRPr="00282C4A" w:rsidRDefault="00282C4A" w:rsidP="00E26B77">
      <w:pPr>
        <w:pStyle w:val="Normlnweb"/>
      </w:pPr>
      <w:bookmarkStart w:id="0" w:name="_GoBack"/>
      <w:r w:rsidRPr="00282C4A">
        <w:t>Připravila: lvíče, ilustrace: Oskar</w:t>
      </w:r>
      <w:bookmarkEnd w:id="0"/>
    </w:p>
    <w:sectPr w:rsidR="00282C4A" w:rsidRPr="00282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334"/>
    <w:multiLevelType w:val="hybridMultilevel"/>
    <w:tmpl w:val="DD440002"/>
    <w:lvl w:ilvl="0" w:tplc="2E362496">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E1301C"/>
    <w:multiLevelType w:val="hybridMultilevel"/>
    <w:tmpl w:val="A5288960"/>
    <w:lvl w:ilvl="0" w:tplc="3D649B7E">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886B9E"/>
    <w:multiLevelType w:val="hybridMultilevel"/>
    <w:tmpl w:val="EA288224"/>
    <w:lvl w:ilvl="0" w:tplc="2E4A481C">
      <w:numFmt w:val="bullet"/>
      <w:lvlText w:val=""/>
      <w:lvlJc w:val="left"/>
      <w:pPr>
        <w:ind w:left="720" w:hanging="360"/>
      </w:pPr>
      <w:rPr>
        <w:rFonts w:ascii="Wingdings" w:eastAsiaTheme="minorHAnsi" w:hAnsi="Wingdings"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600A72"/>
    <w:multiLevelType w:val="hybridMultilevel"/>
    <w:tmpl w:val="E14CC278"/>
    <w:lvl w:ilvl="0" w:tplc="20C69E42">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C40AA3"/>
    <w:multiLevelType w:val="hybridMultilevel"/>
    <w:tmpl w:val="5AA28E26"/>
    <w:lvl w:ilvl="0" w:tplc="B6A206BA">
      <w:start w:val="2"/>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2C3D3D"/>
    <w:multiLevelType w:val="hybridMultilevel"/>
    <w:tmpl w:val="3FF87310"/>
    <w:lvl w:ilvl="0" w:tplc="FD7892EE">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8F1E82"/>
    <w:multiLevelType w:val="hybridMultilevel"/>
    <w:tmpl w:val="54D4B1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73369A"/>
    <w:multiLevelType w:val="hybridMultilevel"/>
    <w:tmpl w:val="65F87074"/>
    <w:lvl w:ilvl="0" w:tplc="62D61956">
      <w:numFmt w:val="bullet"/>
      <w:lvlText w:val=""/>
      <w:lvlJc w:val="left"/>
      <w:pPr>
        <w:ind w:left="720" w:hanging="360"/>
      </w:pPr>
      <w:rPr>
        <w:rFonts w:ascii="Wingdings" w:eastAsiaTheme="minorHAnsi" w:hAnsi="Wingdings"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9274B8"/>
    <w:multiLevelType w:val="hybridMultilevel"/>
    <w:tmpl w:val="170214B4"/>
    <w:lvl w:ilvl="0" w:tplc="9D66EE7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0F186F"/>
    <w:multiLevelType w:val="hybridMultilevel"/>
    <w:tmpl w:val="0854FF7E"/>
    <w:lvl w:ilvl="0" w:tplc="B0CE72F0">
      <w:numFmt w:val="bullet"/>
      <w:lvlText w:val=""/>
      <w:lvlJc w:val="left"/>
      <w:pPr>
        <w:ind w:left="720" w:hanging="360"/>
      </w:pPr>
      <w:rPr>
        <w:rFonts w:ascii="Wingdings" w:eastAsiaTheme="minorHAnsi" w:hAnsi="Wingdings" w:cs="Times New Roman"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8E540F"/>
    <w:multiLevelType w:val="hybridMultilevel"/>
    <w:tmpl w:val="66C85BA0"/>
    <w:lvl w:ilvl="0" w:tplc="FD48738C">
      <w:numFmt w:val="bullet"/>
      <w:lvlText w:val="-"/>
      <w:lvlJc w:val="left"/>
      <w:pPr>
        <w:ind w:left="720" w:hanging="360"/>
      </w:pPr>
      <w:rPr>
        <w:rFonts w:ascii="Times New Roman" w:eastAsiaTheme="minorHAnsi" w:hAnsi="Times New Roman" w:cs="Times New Roman"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B2470C"/>
    <w:multiLevelType w:val="hybridMultilevel"/>
    <w:tmpl w:val="D90E7B40"/>
    <w:lvl w:ilvl="0" w:tplc="391AE2D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BF1CD4"/>
    <w:multiLevelType w:val="hybridMultilevel"/>
    <w:tmpl w:val="A64078BA"/>
    <w:lvl w:ilvl="0" w:tplc="E506D004">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E53E70"/>
    <w:multiLevelType w:val="hybridMultilevel"/>
    <w:tmpl w:val="ABBAA1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136C4D"/>
    <w:multiLevelType w:val="hybridMultilevel"/>
    <w:tmpl w:val="9A9E0CB4"/>
    <w:lvl w:ilvl="0" w:tplc="4B74F9B0">
      <w:start w:val="1"/>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14A775E"/>
    <w:multiLevelType w:val="hybridMultilevel"/>
    <w:tmpl w:val="3E10433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EE56F8"/>
    <w:multiLevelType w:val="hybridMultilevel"/>
    <w:tmpl w:val="D21C274E"/>
    <w:lvl w:ilvl="0" w:tplc="B0CE72F0">
      <w:numFmt w:val="bullet"/>
      <w:lvlText w:val=""/>
      <w:lvlJc w:val="left"/>
      <w:pPr>
        <w:ind w:left="720" w:hanging="360"/>
      </w:pPr>
      <w:rPr>
        <w:rFonts w:ascii="Wingdings" w:eastAsiaTheme="minorHAnsi" w:hAnsi="Wingdings"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1"/>
  </w:num>
  <w:num w:numId="5">
    <w:abstractNumId w:val="10"/>
  </w:num>
  <w:num w:numId="6">
    <w:abstractNumId w:val="5"/>
  </w:num>
  <w:num w:numId="7">
    <w:abstractNumId w:val="3"/>
  </w:num>
  <w:num w:numId="8">
    <w:abstractNumId w:val="1"/>
  </w:num>
  <w:num w:numId="9">
    <w:abstractNumId w:val="0"/>
  </w:num>
  <w:num w:numId="10">
    <w:abstractNumId w:val="12"/>
  </w:num>
  <w:num w:numId="11">
    <w:abstractNumId w:val="16"/>
  </w:num>
  <w:num w:numId="12">
    <w:abstractNumId w:val="15"/>
  </w:num>
  <w:num w:numId="13">
    <w:abstractNumId w:val="9"/>
  </w:num>
  <w:num w:numId="14">
    <w:abstractNumId w:val="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11"/>
    <w:rsid w:val="000000C4"/>
    <w:rsid w:val="0000559B"/>
    <w:rsid w:val="000202F5"/>
    <w:rsid w:val="00022E88"/>
    <w:rsid w:val="000261D4"/>
    <w:rsid w:val="0004412F"/>
    <w:rsid w:val="00052F6A"/>
    <w:rsid w:val="000651EF"/>
    <w:rsid w:val="00097D02"/>
    <w:rsid w:val="000A03B0"/>
    <w:rsid w:val="000A068B"/>
    <w:rsid w:val="000A09AE"/>
    <w:rsid w:val="000C5715"/>
    <w:rsid w:val="000E0020"/>
    <w:rsid w:val="000F146A"/>
    <w:rsid w:val="000F14C3"/>
    <w:rsid w:val="00103F1B"/>
    <w:rsid w:val="00127808"/>
    <w:rsid w:val="00127A5C"/>
    <w:rsid w:val="00133953"/>
    <w:rsid w:val="001524DE"/>
    <w:rsid w:val="00165FD4"/>
    <w:rsid w:val="00190286"/>
    <w:rsid w:val="00191940"/>
    <w:rsid w:val="00195ECD"/>
    <w:rsid w:val="001A0FA2"/>
    <w:rsid w:val="001A3242"/>
    <w:rsid w:val="001C2403"/>
    <w:rsid w:val="001C7589"/>
    <w:rsid w:val="001E1FE2"/>
    <w:rsid w:val="001F0EAE"/>
    <w:rsid w:val="001F4B8A"/>
    <w:rsid w:val="00282C4A"/>
    <w:rsid w:val="002834C1"/>
    <w:rsid w:val="002C5321"/>
    <w:rsid w:val="002C5860"/>
    <w:rsid w:val="002C77B7"/>
    <w:rsid w:val="002E7DF3"/>
    <w:rsid w:val="003072B8"/>
    <w:rsid w:val="003178BF"/>
    <w:rsid w:val="00341D75"/>
    <w:rsid w:val="00350F51"/>
    <w:rsid w:val="00372829"/>
    <w:rsid w:val="003769B4"/>
    <w:rsid w:val="00376E4F"/>
    <w:rsid w:val="003E4262"/>
    <w:rsid w:val="0040777B"/>
    <w:rsid w:val="004241DB"/>
    <w:rsid w:val="0042704D"/>
    <w:rsid w:val="00473B69"/>
    <w:rsid w:val="00490C6D"/>
    <w:rsid w:val="004943A1"/>
    <w:rsid w:val="004A6439"/>
    <w:rsid w:val="004B59FF"/>
    <w:rsid w:val="004C3094"/>
    <w:rsid w:val="004C318D"/>
    <w:rsid w:val="004C3218"/>
    <w:rsid w:val="004D5CDE"/>
    <w:rsid w:val="004D6B9D"/>
    <w:rsid w:val="004F36CA"/>
    <w:rsid w:val="00516E20"/>
    <w:rsid w:val="0059253B"/>
    <w:rsid w:val="005C6DDB"/>
    <w:rsid w:val="006339AB"/>
    <w:rsid w:val="00633CCB"/>
    <w:rsid w:val="00663EA2"/>
    <w:rsid w:val="00685BD2"/>
    <w:rsid w:val="006A6FE2"/>
    <w:rsid w:val="006D5FF2"/>
    <w:rsid w:val="006F2A7D"/>
    <w:rsid w:val="007036E0"/>
    <w:rsid w:val="00713C37"/>
    <w:rsid w:val="00717654"/>
    <w:rsid w:val="00726E21"/>
    <w:rsid w:val="0076260A"/>
    <w:rsid w:val="007657D3"/>
    <w:rsid w:val="007761E0"/>
    <w:rsid w:val="00776AE3"/>
    <w:rsid w:val="00792B5D"/>
    <w:rsid w:val="0079354D"/>
    <w:rsid w:val="007A0135"/>
    <w:rsid w:val="007E7DD6"/>
    <w:rsid w:val="007F5403"/>
    <w:rsid w:val="008041FE"/>
    <w:rsid w:val="00806CCD"/>
    <w:rsid w:val="00837102"/>
    <w:rsid w:val="00841502"/>
    <w:rsid w:val="00843737"/>
    <w:rsid w:val="00896744"/>
    <w:rsid w:val="008971FC"/>
    <w:rsid w:val="008B39F8"/>
    <w:rsid w:val="008B4CED"/>
    <w:rsid w:val="008D6620"/>
    <w:rsid w:val="008F2876"/>
    <w:rsid w:val="00902987"/>
    <w:rsid w:val="00902F7F"/>
    <w:rsid w:val="009131C1"/>
    <w:rsid w:val="0096026D"/>
    <w:rsid w:val="00963EF2"/>
    <w:rsid w:val="00965954"/>
    <w:rsid w:val="00965E11"/>
    <w:rsid w:val="00972C97"/>
    <w:rsid w:val="00982B5E"/>
    <w:rsid w:val="00991AB7"/>
    <w:rsid w:val="009B2B9D"/>
    <w:rsid w:val="009C1E94"/>
    <w:rsid w:val="009D0A38"/>
    <w:rsid w:val="009D2FA0"/>
    <w:rsid w:val="009E0D1C"/>
    <w:rsid w:val="009F3816"/>
    <w:rsid w:val="00A01C53"/>
    <w:rsid w:val="00A03CBF"/>
    <w:rsid w:val="00A35198"/>
    <w:rsid w:val="00A375C4"/>
    <w:rsid w:val="00A729FC"/>
    <w:rsid w:val="00A733A1"/>
    <w:rsid w:val="00AA0E15"/>
    <w:rsid w:val="00AB444C"/>
    <w:rsid w:val="00AB4C11"/>
    <w:rsid w:val="00AE69E9"/>
    <w:rsid w:val="00AF3B28"/>
    <w:rsid w:val="00B21C9B"/>
    <w:rsid w:val="00B234B8"/>
    <w:rsid w:val="00B25F26"/>
    <w:rsid w:val="00B44430"/>
    <w:rsid w:val="00B455F8"/>
    <w:rsid w:val="00B55C6C"/>
    <w:rsid w:val="00B7079F"/>
    <w:rsid w:val="00B75C7D"/>
    <w:rsid w:val="00B97B80"/>
    <w:rsid w:val="00BA6328"/>
    <w:rsid w:val="00BA6BE6"/>
    <w:rsid w:val="00BB139C"/>
    <w:rsid w:val="00BB631C"/>
    <w:rsid w:val="00BE2304"/>
    <w:rsid w:val="00BE4ED6"/>
    <w:rsid w:val="00C036B5"/>
    <w:rsid w:val="00C12AE5"/>
    <w:rsid w:val="00C24B63"/>
    <w:rsid w:val="00C45FF0"/>
    <w:rsid w:val="00C501AD"/>
    <w:rsid w:val="00C5315C"/>
    <w:rsid w:val="00C552F8"/>
    <w:rsid w:val="00C55C23"/>
    <w:rsid w:val="00C63B6F"/>
    <w:rsid w:val="00C7788B"/>
    <w:rsid w:val="00C9502B"/>
    <w:rsid w:val="00CA418F"/>
    <w:rsid w:val="00CA75C3"/>
    <w:rsid w:val="00CF2E8F"/>
    <w:rsid w:val="00D07E20"/>
    <w:rsid w:val="00D22209"/>
    <w:rsid w:val="00D66AEF"/>
    <w:rsid w:val="00D76499"/>
    <w:rsid w:val="00D81695"/>
    <w:rsid w:val="00DA1787"/>
    <w:rsid w:val="00DA19C7"/>
    <w:rsid w:val="00DC49F7"/>
    <w:rsid w:val="00DD757B"/>
    <w:rsid w:val="00DE61CF"/>
    <w:rsid w:val="00DE7991"/>
    <w:rsid w:val="00DF48C3"/>
    <w:rsid w:val="00DF5BA0"/>
    <w:rsid w:val="00E10C69"/>
    <w:rsid w:val="00E26B77"/>
    <w:rsid w:val="00E42CE4"/>
    <w:rsid w:val="00E45D44"/>
    <w:rsid w:val="00E6620F"/>
    <w:rsid w:val="00E81378"/>
    <w:rsid w:val="00E87101"/>
    <w:rsid w:val="00EB246D"/>
    <w:rsid w:val="00EB30CE"/>
    <w:rsid w:val="00EB50CD"/>
    <w:rsid w:val="00EC32E0"/>
    <w:rsid w:val="00EC6416"/>
    <w:rsid w:val="00F01399"/>
    <w:rsid w:val="00F3254B"/>
    <w:rsid w:val="00F40FA4"/>
    <w:rsid w:val="00F4286D"/>
    <w:rsid w:val="00F71C27"/>
    <w:rsid w:val="00F7261C"/>
    <w:rsid w:val="00F836C3"/>
    <w:rsid w:val="00F8561F"/>
    <w:rsid w:val="00F86ACC"/>
    <w:rsid w:val="00F87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98D7"/>
  <w15:chartTrackingRefBased/>
  <w15:docId w15:val="{5DAACC02-554D-4D51-9C90-546A0E56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733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C9502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5E11"/>
    <w:pPr>
      <w:spacing w:after="200" w:line="276" w:lineRule="auto"/>
      <w:ind w:left="720"/>
      <w:contextualSpacing/>
    </w:pPr>
  </w:style>
  <w:style w:type="paragraph" w:styleId="Normlnweb">
    <w:name w:val="Normal (Web)"/>
    <w:basedOn w:val="Normln"/>
    <w:uiPriority w:val="99"/>
    <w:unhideWhenUsed/>
    <w:rsid w:val="006F2A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F2A7D"/>
    <w:rPr>
      <w:color w:val="0000FF"/>
      <w:u w:val="single"/>
    </w:rPr>
  </w:style>
  <w:style w:type="paragraph" w:customStyle="1" w:styleId="text">
    <w:name w:val="text"/>
    <w:basedOn w:val="Normln"/>
    <w:rsid w:val="00F013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01399"/>
    <w:rPr>
      <w:i/>
      <w:iCs/>
    </w:rPr>
  </w:style>
  <w:style w:type="character" w:styleId="Siln">
    <w:name w:val="Strong"/>
    <w:basedOn w:val="Standardnpsmoodstavce"/>
    <w:uiPriority w:val="22"/>
    <w:qFormat/>
    <w:rsid w:val="00F01399"/>
    <w:rPr>
      <w:b/>
      <w:bCs/>
    </w:rPr>
  </w:style>
  <w:style w:type="character" w:customStyle="1" w:styleId="Nadpis3Char">
    <w:name w:val="Nadpis 3 Char"/>
    <w:basedOn w:val="Standardnpsmoodstavce"/>
    <w:link w:val="Nadpis3"/>
    <w:uiPriority w:val="9"/>
    <w:rsid w:val="00C9502B"/>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4A6439"/>
  </w:style>
  <w:style w:type="character" w:customStyle="1" w:styleId="Nadpis2Char">
    <w:name w:val="Nadpis 2 Char"/>
    <w:basedOn w:val="Standardnpsmoodstavce"/>
    <w:link w:val="Nadpis2"/>
    <w:uiPriority w:val="9"/>
    <w:semiHidden/>
    <w:rsid w:val="00A733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9377">
      <w:bodyDiv w:val="1"/>
      <w:marLeft w:val="0"/>
      <w:marRight w:val="0"/>
      <w:marTop w:val="0"/>
      <w:marBottom w:val="0"/>
      <w:divBdr>
        <w:top w:val="none" w:sz="0" w:space="0" w:color="auto"/>
        <w:left w:val="none" w:sz="0" w:space="0" w:color="auto"/>
        <w:bottom w:val="none" w:sz="0" w:space="0" w:color="auto"/>
        <w:right w:val="none" w:sz="0" w:space="0" w:color="auto"/>
      </w:divBdr>
    </w:div>
    <w:div w:id="200166743">
      <w:bodyDiv w:val="1"/>
      <w:marLeft w:val="0"/>
      <w:marRight w:val="0"/>
      <w:marTop w:val="0"/>
      <w:marBottom w:val="0"/>
      <w:divBdr>
        <w:top w:val="none" w:sz="0" w:space="0" w:color="auto"/>
        <w:left w:val="none" w:sz="0" w:space="0" w:color="auto"/>
        <w:bottom w:val="none" w:sz="0" w:space="0" w:color="auto"/>
        <w:right w:val="none" w:sz="0" w:space="0" w:color="auto"/>
      </w:divBdr>
    </w:div>
    <w:div w:id="381442901">
      <w:bodyDiv w:val="1"/>
      <w:marLeft w:val="0"/>
      <w:marRight w:val="0"/>
      <w:marTop w:val="0"/>
      <w:marBottom w:val="0"/>
      <w:divBdr>
        <w:top w:val="none" w:sz="0" w:space="0" w:color="auto"/>
        <w:left w:val="none" w:sz="0" w:space="0" w:color="auto"/>
        <w:bottom w:val="none" w:sz="0" w:space="0" w:color="auto"/>
        <w:right w:val="none" w:sz="0" w:space="0" w:color="auto"/>
      </w:divBdr>
    </w:div>
    <w:div w:id="449932352">
      <w:bodyDiv w:val="1"/>
      <w:marLeft w:val="0"/>
      <w:marRight w:val="0"/>
      <w:marTop w:val="0"/>
      <w:marBottom w:val="0"/>
      <w:divBdr>
        <w:top w:val="none" w:sz="0" w:space="0" w:color="auto"/>
        <w:left w:val="none" w:sz="0" w:space="0" w:color="auto"/>
        <w:bottom w:val="none" w:sz="0" w:space="0" w:color="auto"/>
        <w:right w:val="none" w:sz="0" w:space="0" w:color="auto"/>
      </w:divBdr>
    </w:div>
    <w:div w:id="457529842">
      <w:bodyDiv w:val="1"/>
      <w:marLeft w:val="0"/>
      <w:marRight w:val="0"/>
      <w:marTop w:val="0"/>
      <w:marBottom w:val="0"/>
      <w:divBdr>
        <w:top w:val="none" w:sz="0" w:space="0" w:color="auto"/>
        <w:left w:val="none" w:sz="0" w:space="0" w:color="auto"/>
        <w:bottom w:val="none" w:sz="0" w:space="0" w:color="auto"/>
        <w:right w:val="none" w:sz="0" w:space="0" w:color="auto"/>
      </w:divBdr>
      <w:divsChild>
        <w:div w:id="83571416">
          <w:marLeft w:val="0"/>
          <w:marRight w:val="0"/>
          <w:marTop w:val="0"/>
          <w:marBottom w:val="0"/>
          <w:divBdr>
            <w:top w:val="none" w:sz="0" w:space="0" w:color="auto"/>
            <w:left w:val="none" w:sz="0" w:space="0" w:color="auto"/>
            <w:bottom w:val="none" w:sz="0" w:space="0" w:color="auto"/>
            <w:right w:val="none" w:sz="0" w:space="0" w:color="auto"/>
          </w:divBdr>
          <w:divsChild>
            <w:div w:id="1393238806">
              <w:marLeft w:val="0"/>
              <w:marRight w:val="0"/>
              <w:marTop w:val="0"/>
              <w:marBottom w:val="0"/>
              <w:divBdr>
                <w:top w:val="none" w:sz="0" w:space="0" w:color="auto"/>
                <w:left w:val="none" w:sz="0" w:space="0" w:color="auto"/>
                <w:bottom w:val="none" w:sz="0" w:space="0" w:color="auto"/>
                <w:right w:val="none" w:sz="0" w:space="0" w:color="auto"/>
              </w:divBdr>
            </w:div>
          </w:divsChild>
        </w:div>
        <w:div w:id="1133524259">
          <w:marLeft w:val="0"/>
          <w:marRight w:val="0"/>
          <w:marTop w:val="0"/>
          <w:marBottom w:val="0"/>
          <w:divBdr>
            <w:top w:val="none" w:sz="0" w:space="0" w:color="auto"/>
            <w:left w:val="none" w:sz="0" w:space="0" w:color="auto"/>
            <w:bottom w:val="none" w:sz="0" w:space="0" w:color="auto"/>
            <w:right w:val="none" w:sz="0" w:space="0" w:color="auto"/>
          </w:divBdr>
          <w:divsChild>
            <w:div w:id="998926345">
              <w:marLeft w:val="0"/>
              <w:marRight w:val="0"/>
              <w:marTop w:val="0"/>
              <w:marBottom w:val="0"/>
              <w:divBdr>
                <w:top w:val="none" w:sz="0" w:space="0" w:color="auto"/>
                <w:left w:val="none" w:sz="0" w:space="0" w:color="auto"/>
                <w:bottom w:val="none" w:sz="0" w:space="0" w:color="auto"/>
                <w:right w:val="none" w:sz="0" w:space="0" w:color="auto"/>
              </w:divBdr>
              <w:divsChild>
                <w:div w:id="3072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72609">
      <w:bodyDiv w:val="1"/>
      <w:marLeft w:val="0"/>
      <w:marRight w:val="0"/>
      <w:marTop w:val="0"/>
      <w:marBottom w:val="0"/>
      <w:divBdr>
        <w:top w:val="none" w:sz="0" w:space="0" w:color="auto"/>
        <w:left w:val="none" w:sz="0" w:space="0" w:color="auto"/>
        <w:bottom w:val="none" w:sz="0" w:space="0" w:color="auto"/>
        <w:right w:val="none" w:sz="0" w:space="0" w:color="auto"/>
      </w:divBdr>
    </w:div>
    <w:div w:id="986324801">
      <w:bodyDiv w:val="1"/>
      <w:marLeft w:val="0"/>
      <w:marRight w:val="0"/>
      <w:marTop w:val="0"/>
      <w:marBottom w:val="0"/>
      <w:divBdr>
        <w:top w:val="none" w:sz="0" w:space="0" w:color="auto"/>
        <w:left w:val="none" w:sz="0" w:space="0" w:color="auto"/>
        <w:bottom w:val="none" w:sz="0" w:space="0" w:color="auto"/>
        <w:right w:val="none" w:sz="0" w:space="0" w:color="auto"/>
      </w:divBdr>
    </w:div>
    <w:div w:id="1166551762">
      <w:bodyDiv w:val="1"/>
      <w:marLeft w:val="0"/>
      <w:marRight w:val="0"/>
      <w:marTop w:val="0"/>
      <w:marBottom w:val="0"/>
      <w:divBdr>
        <w:top w:val="none" w:sz="0" w:space="0" w:color="auto"/>
        <w:left w:val="none" w:sz="0" w:space="0" w:color="auto"/>
        <w:bottom w:val="none" w:sz="0" w:space="0" w:color="auto"/>
        <w:right w:val="none" w:sz="0" w:space="0" w:color="auto"/>
      </w:divBdr>
    </w:div>
    <w:div w:id="1927642656">
      <w:bodyDiv w:val="1"/>
      <w:marLeft w:val="0"/>
      <w:marRight w:val="0"/>
      <w:marTop w:val="0"/>
      <w:marBottom w:val="0"/>
      <w:divBdr>
        <w:top w:val="none" w:sz="0" w:space="0" w:color="auto"/>
        <w:left w:val="none" w:sz="0" w:space="0" w:color="auto"/>
        <w:bottom w:val="none" w:sz="0" w:space="0" w:color="auto"/>
        <w:right w:val="none" w:sz="0" w:space="0" w:color="auto"/>
      </w:divBdr>
    </w:div>
    <w:div w:id="1955162665">
      <w:bodyDiv w:val="1"/>
      <w:marLeft w:val="0"/>
      <w:marRight w:val="0"/>
      <w:marTop w:val="0"/>
      <w:marBottom w:val="0"/>
      <w:divBdr>
        <w:top w:val="none" w:sz="0" w:space="0" w:color="auto"/>
        <w:left w:val="none" w:sz="0" w:space="0" w:color="auto"/>
        <w:bottom w:val="none" w:sz="0" w:space="0" w:color="auto"/>
        <w:right w:val="none" w:sz="0" w:space="0" w:color="auto"/>
      </w:divBdr>
    </w:div>
    <w:div w:id="1964648646">
      <w:bodyDiv w:val="1"/>
      <w:marLeft w:val="0"/>
      <w:marRight w:val="0"/>
      <w:marTop w:val="0"/>
      <w:marBottom w:val="0"/>
      <w:divBdr>
        <w:top w:val="none" w:sz="0" w:space="0" w:color="auto"/>
        <w:left w:val="none" w:sz="0" w:space="0" w:color="auto"/>
        <w:bottom w:val="none" w:sz="0" w:space="0" w:color="auto"/>
        <w:right w:val="none" w:sz="0" w:space="0" w:color="auto"/>
      </w:divBdr>
    </w:div>
    <w:div w:id="207396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emeno" TargetMode="External"/><Relationship Id="rId3" Type="http://schemas.openxmlformats.org/officeDocument/2006/relationships/settings" Target="settings.xml"/><Relationship Id="rId7" Type="http://schemas.openxmlformats.org/officeDocument/2006/relationships/hyperlink" Target="https://cs.wikipedia.org/wiki/Zrn%C3%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Hibernace" TargetMode="External"/><Relationship Id="rId11" Type="http://schemas.openxmlformats.org/officeDocument/2006/relationships/theme" Target="theme/theme1.xml"/><Relationship Id="rId5" Type="http://schemas.openxmlformats.org/officeDocument/2006/relationships/hyperlink" Target="https://cs.wikipedia.org/wiki/Z%C3%A1k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wikipedia.org/wiki/Hmy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437</Words>
  <Characters>2155</Characters>
  <Application>Microsoft Office Word</Application>
  <DocSecurity>0</DocSecurity>
  <Lines>63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dc:creator>
  <cp:keywords/>
  <dc:description/>
  <cp:lastModifiedBy>Zdeněk Chval</cp:lastModifiedBy>
  <cp:revision>9</cp:revision>
  <dcterms:created xsi:type="dcterms:W3CDTF">2019-01-03T12:47:00Z</dcterms:created>
  <dcterms:modified xsi:type="dcterms:W3CDTF">2019-02-03T20:59:00Z</dcterms:modified>
</cp:coreProperties>
</file>