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9" w:rsidRDefault="00FE1869">
      <w:pPr>
        <w:rPr>
          <w:b/>
        </w:rPr>
      </w:pPr>
      <w:r w:rsidRPr="00FE1869">
        <w:rPr>
          <w:b/>
          <w:highlight w:val="yellow"/>
        </w:rPr>
        <w:t>Záložka:</w:t>
      </w:r>
      <w:r>
        <w:rPr>
          <w:b/>
        </w:rPr>
        <w:t xml:space="preserve"> ochrana přírody</w:t>
      </w:r>
    </w:p>
    <w:p w:rsidR="005E6989" w:rsidRDefault="005E6989">
      <w:pPr>
        <w:rPr>
          <w:b/>
        </w:rPr>
      </w:pPr>
    </w:p>
    <w:p w:rsidR="005E6989" w:rsidRDefault="00006E8A">
      <w:pPr>
        <w:rPr>
          <w:b/>
        </w:rPr>
      </w:pPr>
      <w:r>
        <w:rPr>
          <w:b/>
        </w:rPr>
        <w:t>Jak málo stačí pro záchranu ptačího života</w:t>
      </w:r>
    </w:p>
    <w:p w:rsidR="005E6989" w:rsidRDefault="00006E8A">
      <w:pPr>
        <w:rPr>
          <w:highlight w:val="yellow"/>
        </w:rPr>
      </w:pPr>
      <w:r>
        <w:rPr>
          <w:highlight w:val="yellow"/>
        </w:rPr>
        <w:t xml:space="preserve">(na pozadí stránky mohou být obrysy siluety ptáků, které půjde obkreslit a vystříhat ze samolepek), ale není to nutné. </w:t>
      </w:r>
    </w:p>
    <w:p w:rsidR="005E6989" w:rsidRDefault="005E6989">
      <w:pPr>
        <w:rPr>
          <w:b/>
        </w:rPr>
      </w:pPr>
    </w:p>
    <w:p w:rsidR="005E6989" w:rsidRDefault="00006E8A">
      <w:pPr>
        <w:rPr>
          <w:b/>
        </w:rPr>
      </w:pPr>
      <w:r>
        <w:rPr>
          <w:b/>
        </w:rPr>
        <w:t xml:space="preserve">Co ptáky ohrožuje a jak? </w:t>
      </w:r>
    </w:p>
    <w:p w:rsidR="005E6989" w:rsidRDefault="00006E8A">
      <w:r>
        <w:t xml:space="preserve">Zakroužkuj, co je pro ptáky ohrožující a zamysli se proč? </w:t>
      </w:r>
    </w:p>
    <w:p w:rsidR="005E6989" w:rsidRDefault="00006E8A">
      <w:pPr>
        <w:numPr>
          <w:ilvl w:val="0"/>
          <w:numId w:val="3"/>
        </w:numPr>
        <w:contextualSpacing/>
      </w:pPr>
      <w:r>
        <w:t xml:space="preserve">Velké skleněné plochy </w:t>
      </w:r>
    </w:p>
    <w:p w:rsidR="005E6989" w:rsidRDefault="00006E8A">
      <w:pPr>
        <w:numPr>
          <w:ilvl w:val="0"/>
          <w:numId w:val="3"/>
        </w:numPr>
        <w:contextualSpacing/>
      </w:pPr>
      <w:r>
        <w:t>Řvoucí světlušky a vlčata</w:t>
      </w:r>
    </w:p>
    <w:p w:rsidR="005E6989" w:rsidRDefault="00006E8A">
      <w:pPr>
        <w:numPr>
          <w:ilvl w:val="0"/>
          <w:numId w:val="3"/>
        </w:numPr>
        <w:contextualSpacing/>
      </w:pPr>
      <w:r>
        <w:t>Odpadky v lese</w:t>
      </w:r>
    </w:p>
    <w:p w:rsidR="005E6989" w:rsidRDefault="00006E8A">
      <w:pPr>
        <w:numPr>
          <w:ilvl w:val="0"/>
          <w:numId w:val="3"/>
        </w:numPr>
        <w:contextualSpacing/>
      </w:pPr>
      <w:r>
        <w:t xml:space="preserve">Velké lány polí </w:t>
      </w:r>
    </w:p>
    <w:p w:rsidR="005E6989" w:rsidRDefault="00006E8A">
      <w:pPr>
        <w:numPr>
          <w:ilvl w:val="0"/>
          <w:numId w:val="3"/>
        </w:numPr>
        <w:contextualSpacing/>
      </w:pPr>
      <w:r>
        <w:t>Kočky a psi</w:t>
      </w:r>
    </w:p>
    <w:p w:rsidR="005E6989" w:rsidRDefault="005E6989">
      <w:pPr>
        <w:rPr>
          <w:b/>
        </w:rPr>
      </w:pPr>
    </w:p>
    <w:p w:rsidR="005E6989" w:rsidRDefault="00006E8A">
      <w:pPr>
        <w:rPr>
          <w:highlight w:val="yellow"/>
        </w:rPr>
      </w:pPr>
      <w:r>
        <w:rPr>
          <w:highlight w:val="yellow"/>
        </w:rPr>
        <w:t xml:space="preserve">Odpovědi malým písmem </w:t>
      </w:r>
    </w:p>
    <w:p w:rsidR="005E6989" w:rsidRDefault="00006E8A">
      <w:r>
        <w:t xml:space="preserve">1. ANO, miliony (opravdu hodně) ptáků zemře po nárazu do skleněných ploch. Jde například o prosklené budovy, protihlukové stěny u silnic, ale i o obyčejné prosklené zastávky. Ptáci nevidí skleněnou plochu jako překážku a tak do ní často narazí ve velké rychlosti. Při takovém nárazu se mohou ošklivě poranit či přímo zabít. </w:t>
      </w:r>
    </w:p>
    <w:p w:rsidR="005E6989" w:rsidRDefault="005E6989"/>
    <w:p w:rsidR="005E6989" w:rsidRDefault="00006E8A">
      <w:r>
        <w:t xml:space="preserve">2. ANO i NE - křik jako takový nikoho přímo neohrožuje, na druhou stranu velký hluk ptáky ruší a může je i děsit. </w:t>
      </w:r>
    </w:p>
    <w:p w:rsidR="005E6989" w:rsidRDefault="005E6989"/>
    <w:p w:rsidR="005E6989" w:rsidRDefault="00006E8A">
      <w:r>
        <w:t xml:space="preserve">3. Spíše ANO - odpadky znečišťují přírodu. O ostré předměty se mohou ptáci zranit, mohou sežrat zbytky zkažených jídel, ze kterých jim může být špatně. </w:t>
      </w:r>
    </w:p>
    <w:p w:rsidR="005E6989" w:rsidRDefault="005E6989">
      <w:pPr>
        <w:rPr>
          <w:b/>
        </w:rPr>
      </w:pPr>
    </w:p>
    <w:p w:rsidR="005E6989" w:rsidRDefault="00006E8A">
      <w:r>
        <w:t>4. ANO - velké lány polí bez remízků jsou nejen pro ptáky jako pouště, ve kterých nejsou schopni najít potravu. Pro ptáky je lepší, když jsou políčka menší a oddělena od sebe pásy křoví (remízky)</w:t>
      </w:r>
      <w:r w:rsidR="00593E4C">
        <w:t>.</w:t>
      </w:r>
    </w:p>
    <w:p w:rsidR="005E6989" w:rsidRDefault="005E6989">
      <w:pPr>
        <w:rPr>
          <w:b/>
        </w:rPr>
      </w:pPr>
    </w:p>
    <w:p w:rsidR="005E6989" w:rsidRDefault="00006E8A">
      <w:r>
        <w:t xml:space="preserve">5 - ANO - naši domácí mazlíčci jsou nepřáteli ptáků. Kočky ptáky přímo loví, psi si s nimi spíš pohrají, ale ani jedni pro ně nejsou kamarády. Dospělí ptáci před nimi snadno uletí, mláďátka na hnízdě, která ještě lítat neumí, jsou ale v nebezpečí. Je proto dobré mít domácího mazlíčka pod kontrolou.  </w:t>
      </w:r>
    </w:p>
    <w:p w:rsidR="005E6989" w:rsidRDefault="005E6989">
      <w:pPr>
        <w:rPr>
          <w:b/>
        </w:rPr>
      </w:pPr>
    </w:p>
    <w:p w:rsidR="005E6989" w:rsidRDefault="00FE1869">
      <w:r w:rsidRPr="00FE1869">
        <w:rPr>
          <w:highlight w:val="yellow"/>
        </w:rPr>
        <w:t>------------</w:t>
      </w:r>
    </w:p>
    <w:p w:rsidR="005E6989" w:rsidRDefault="005E6989"/>
    <w:p w:rsidR="005E6989" w:rsidRDefault="005E6989"/>
    <w:p w:rsidR="005E6989" w:rsidRDefault="00006E8A">
      <w:r>
        <w:t xml:space="preserve">Jak </w:t>
      </w:r>
      <w:r w:rsidR="00FE1869">
        <w:t>už víte</w:t>
      </w:r>
      <w:r>
        <w:t>, velké množství ptáků umírá nárazem do skla. Tomu se však dá zabránit poměrně snadno. Stačí skleněné plochy polepit obrázky nebo obrazci. Nejdůležitější není tvar, ale jeho množství (hustota). Po domluvě s majitelem (správcem), mohou skleněné plochy zabezpečit např. školy nebo oddíly.</w:t>
      </w:r>
    </w:p>
    <w:p w:rsidR="005E6989" w:rsidRDefault="005E6989"/>
    <w:p w:rsidR="005E6989" w:rsidRDefault="00006E8A">
      <w:pPr>
        <w:rPr>
          <w:highlight w:val="yellow"/>
        </w:rPr>
      </w:pPr>
      <w:r>
        <w:t xml:space="preserve">Co mohu udělat já? </w:t>
      </w:r>
      <w:r>
        <w:rPr>
          <w:highlight w:val="yellow"/>
        </w:rPr>
        <w:t>(výrazný rámeček s výzvou)</w:t>
      </w:r>
    </w:p>
    <w:p w:rsidR="005E6989" w:rsidRDefault="00006E8A">
      <w:pPr>
        <w:numPr>
          <w:ilvl w:val="0"/>
          <w:numId w:val="2"/>
        </w:numPr>
        <w:contextualSpacing/>
      </w:pPr>
      <w:r>
        <w:t xml:space="preserve">Dívejte se na výpravách a schůzkách, zda narazíte na nebezpečné prosklené zastávky. </w:t>
      </w:r>
    </w:p>
    <w:p w:rsidR="005E6989" w:rsidRDefault="00006E8A">
      <w:pPr>
        <w:numPr>
          <w:ilvl w:val="0"/>
          <w:numId w:val="2"/>
        </w:numPr>
        <w:contextualSpacing/>
      </w:pPr>
      <w:r>
        <w:t xml:space="preserve">Podívejte se na stránky zastavky.birdlife.cz, zde může zastávky, které jste našli zaznamenat, případně se podívat, kde ve vašem okolí jsou ty nebezpečné. </w:t>
      </w:r>
    </w:p>
    <w:p w:rsidR="005E6989" w:rsidRDefault="00006E8A">
      <w:pPr>
        <w:numPr>
          <w:ilvl w:val="0"/>
          <w:numId w:val="2"/>
        </w:numPr>
        <w:contextualSpacing/>
      </w:pPr>
      <w:r>
        <w:lastRenderedPageBreak/>
        <w:t xml:space="preserve">Pokud se vám podaří dohodnout se správcem zastávky, můžete ji s rojem či smečkou polepit. </w:t>
      </w:r>
    </w:p>
    <w:p w:rsidR="005E6989" w:rsidRDefault="005E6989"/>
    <w:p w:rsidR="00593E4C" w:rsidRDefault="00006E8A">
      <w:r>
        <w:t xml:space="preserve">Pusťte si toto video: </w:t>
      </w:r>
      <w:hyperlink r:id="rId5" w:history="1">
        <w:r w:rsidR="00593E4C" w:rsidRPr="00B01B4A">
          <w:rPr>
            <w:rStyle w:val="Hypertextovodkaz"/>
          </w:rPr>
          <w:t>https://youtu.be/9oetNdi0gLw</w:t>
        </w:r>
      </w:hyperlink>
    </w:p>
    <w:p w:rsidR="005E6989" w:rsidRDefault="005E6989"/>
    <w:p w:rsidR="00FE1869" w:rsidRDefault="00FE1869">
      <w:pPr>
        <w:rPr>
          <w:b/>
        </w:rPr>
      </w:pPr>
      <w:r w:rsidRPr="00FE1869">
        <w:rPr>
          <w:b/>
          <w:highlight w:val="yellow"/>
        </w:rPr>
        <w:t>Obr1</w:t>
      </w:r>
    </w:p>
    <w:p w:rsidR="005E6989" w:rsidRDefault="00006E8A">
      <w:pPr>
        <w:rPr>
          <w:b/>
        </w:rPr>
      </w:pPr>
      <w:r>
        <w:rPr>
          <w:b/>
        </w:rPr>
        <w:t xml:space="preserve">Pár samolepek na prosklené zastávce ji může nejen zkrášlit, ale i zachránit spousty ptačích životů. Foto: </w:t>
      </w:r>
      <w:r w:rsidRPr="00006E8A">
        <w:rPr>
          <w:b/>
        </w:rPr>
        <w:t>http://new.birdlife.cz</w:t>
      </w:r>
    </w:p>
    <w:p w:rsidR="005E6989" w:rsidRDefault="005E6989"/>
    <w:p w:rsidR="005E6989" w:rsidRPr="00006E8A" w:rsidRDefault="00006E8A">
      <w:pPr>
        <w:rPr>
          <w:b/>
          <w:highlight w:val="yellow"/>
        </w:rPr>
      </w:pPr>
      <w:r w:rsidRPr="00006E8A">
        <w:rPr>
          <w:b/>
          <w:highlight w:val="yellow"/>
        </w:rPr>
        <w:t>o</w:t>
      </w:r>
      <w:r w:rsidR="00FE1869" w:rsidRPr="00006E8A">
        <w:rPr>
          <w:b/>
          <w:highlight w:val="yellow"/>
        </w:rPr>
        <w:t>br2</w:t>
      </w:r>
    </w:p>
    <w:p w:rsidR="005E6989" w:rsidRPr="00FE1869" w:rsidRDefault="00006E8A">
      <w:pPr>
        <w:rPr>
          <w:b/>
        </w:rPr>
      </w:pPr>
      <w:r w:rsidRPr="00FE1869">
        <w:rPr>
          <w:b/>
        </w:rPr>
        <w:t xml:space="preserve">Zastávku U Santošky zabezpečily děti z </w:t>
      </w:r>
      <w:proofErr w:type="gramStart"/>
      <w:r w:rsidRPr="00FE1869">
        <w:rPr>
          <w:b/>
        </w:rPr>
        <w:t>místní</w:t>
      </w:r>
      <w:proofErr w:type="gramEnd"/>
      <w:r w:rsidRPr="00FE1869">
        <w:rPr>
          <w:b/>
        </w:rPr>
        <w:t xml:space="preserve"> MŠ. Foto: Monika Melichárková</w:t>
      </w:r>
    </w:p>
    <w:p w:rsidR="005E6989" w:rsidRDefault="005E6989"/>
    <w:p w:rsidR="005E6989" w:rsidRDefault="005E6989"/>
    <w:p w:rsidR="00FE1869" w:rsidRDefault="00FE1869">
      <w:pPr>
        <w:rPr>
          <w:i/>
        </w:rPr>
      </w:pPr>
    </w:p>
    <w:p w:rsidR="005E6989" w:rsidRDefault="00006E8A">
      <w:pPr>
        <w:rPr>
          <w:i/>
        </w:rPr>
      </w:pPr>
      <w:r>
        <w:rPr>
          <w:i/>
        </w:rPr>
        <w:t xml:space="preserve">Článek vychází v rámci projektu Skautského institutu ECO x EGO, který byl podpořen grantem hlavního města Praha. </w:t>
      </w:r>
    </w:p>
    <w:p w:rsidR="005E6989" w:rsidRDefault="00006E8A">
      <w:pPr>
        <w:rPr>
          <w:i/>
        </w:rPr>
      </w:pPr>
      <w:r>
        <w:rPr>
          <w:i/>
        </w:rPr>
        <w:t>Více na skautskyinstitut.cz/ego-x-</w:t>
      </w:r>
      <w:proofErr w:type="spellStart"/>
      <w:r>
        <w:rPr>
          <w:i/>
        </w:rPr>
        <w:t>eco</w:t>
      </w:r>
      <w:proofErr w:type="spellEnd"/>
      <w:r>
        <w:rPr>
          <w:i/>
        </w:rPr>
        <w:t xml:space="preserve">. </w:t>
      </w:r>
    </w:p>
    <w:p w:rsidR="005E6989" w:rsidRPr="008D6896" w:rsidRDefault="00006E8A">
      <w:pPr>
        <w:numPr>
          <w:ilvl w:val="0"/>
          <w:numId w:val="1"/>
        </w:numPr>
        <w:contextualSpacing/>
        <w:rPr>
          <w:i/>
          <w:highlight w:val="yellow"/>
        </w:rPr>
      </w:pPr>
      <w:r w:rsidRPr="008D6896">
        <w:rPr>
          <w:i/>
          <w:highlight w:val="yellow"/>
        </w:rPr>
        <w:t xml:space="preserve">Logo prahy </w:t>
      </w:r>
    </w:p>
    <w:p w:rsidR="005E6989" w:rsidRDefault="005E6989"/>
    <w:p w:rsidR="005E6989" w:rsidRDefault="005E6989"/>
    <w:p w:rsidR="005E6989" w:rsidRDefault="005E6989"/>
    <w:p w:rsidR="005E6989" w:rsidRDefault="005E6989">
      <w:bookmarkStart w:id="0" w:name="_GoBack"/>
      <w:bookmarkEnd w:id="0"/>
    </w:p>
    <w:p w:rsidR="005E6989" w:rsidRDefault="005E6989"/>
    <w:sectPr w:rsidR="005E698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257"/>
    <w:multiLevelType w:val="multilevel"/>
    <w:tmpl w:val="266A2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D83786"/>
    <w:multiLevelType w:val="multilevel"/>
    <w:tmpl w:val="8F6CB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C20D6"/>
    <w:multiLevelType w:val="multilevel"/>
    <w:tmpl w:val="E4A2B6C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6989"/>
    <w:rsid w:val="00006E8A"/>
    <w:rsid w:val="00593E4C"/>
    <w:rsid w:val="005E6989"/>
    <w:rsid w:val="008D6896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6635-0D32-44EB-A2BD-D707FB25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93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9oetNdi0g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2018-03-19T23:14:00Z</dcterms:created>
  <dcterms:modified xsi:type="dcterms:W3CDTF">2018-03-22T11:14:00Z</dcterms:modified>
</cp:coreProperties>
</file>