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ED225" w14:textId="77777777" w:rsidR="00811B43" w:rsidRPr="004D53ED" w:rsidRDefault="00811B43" w:rsidP="00811B43">
      <w:pPr>
        <w:rPr>
          <w:sz w:val="28"/>
        </w:rPr>
      </w:pPr>
      <w:r w:rsidRPr="004D53ED">
        <w:rPr>
          <w:sz w:val="28"/>
          <w:highlight w:val="yellow"/>
        </w:rPr>
        <w:t>Záložka:</w:t>
      </w:r>
      <w:r w:rsidRPr="004D53ED">
        <w:rPr>
          <w:sz w:val="28"/>
        </w:rPr>
        <w:t xml:space="preserve"> </w:t>
      </w:r>
      <w:r>
        <w:rPr>
          <w:sz w:val="28"/>
        </w:rPr>
        <w:t>vlček/světýlko</w:t>
      </w:r>
    </w:p>
    <w:p w14:paraId="4F60B1AD" w14:textId="77777777" w:rsidR="00E548D6" w:rsidRPr="00811B43" w:rsidRDefault="00FD11A4" w:rsidP="00811B43">
      <w:pPr>
        <w:rPr>
          <w:sz w:val="36"/>
        </w:rPr>
      </w:pPr>
      <w:r w:rsidRPr="00811B43">
        <w:rPr>
          <w:sz w:val="36"/>
        </w:rPr>
        <w:t xml:space="preserve">ZNALEC LODÍ </w:t>
      </w:r>
      <w:r w:rsidR="00DB771D">
        <w:rPr>
          <w:sz w:val="36"/>
        </w:rPr>
        <w:t xml:space="preserve"> </w:t>
      </w:r>
      <w:r w:rsidR="00DB771D" w:rsidRPr="00DB771D">
        <w:rPr>
          <w:sz w:val="36"/>
          <w:highlight w:val="yellow"/>
        </w:rPr>
        <w:t>obr znalec lodí</w:t>
      </w:r>
    </w:p>
    <w:p w14:paraId="4B8D2AB0" w14:textId="77777777" w:rsidR="00811B43" w:rsidRPr="00811B43" w:rsidRDefault="00811B43" w:rsidP="00931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B43">
        <w:rPr>
          <w:rFonts w:ascii="Times New Roman" w:hAnsi="Times New Roman" w:cs="Times New Roman"/>
          <w:sz w:val="24"/>
          <w:szCs w:val="24"/>
          <w:highlight w:val="yellow"/>
        </w:rPr>
        <w:t>Říká jedna z postav</w:t>
      </w:r>
    </w:p>
    <w:p w14:paraId="01AB90E9" w14:textId="77777777" w:rsidR="00C950C8" w:rsidRDefault="00931C6B" w:rsidP="00931C6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50C8">
        <w:rPr>
          <w:rFonts w:ascii="Times New Roman" w:hAnsi="Times New Roman" w:cs="Times New Roman"/>
          <w:i/>
          <w:sz w:val="24"/>
          <w:szCs w:val="24"/>
        </w:rPr>
        <w:t>Znáš lodě</w:t>
      </w:r>
      <w:r w:rsidR="0023333F">
        <w:rPr>
          <w:rFonts w:ascii="Times New Roman" w:hAnsi="Times New Roman" w:cs="Times New Roman"/>
          <w:i/>
          <w:sz w:val="24"/>
          <w:szCs w:val="24"/>
        </w:rPr>
        <w:t xml:space="preserve"> současnosti</w:t>
      </w:r>
      <w:r w:rsidRPr="00C950C8">
        <w:rPr>
          <w:rFonts w:ascii="Times New Roman" w:hAnsi="Times New Roman" w:cs="Times New Roman"/>
          <w:i/>
          <w:sz w:val="24"/>
          <w:szCs w:val="24"/>
        </w:rPr>
        <w:t xml:space="preserve">? </w:t>
      </w:r>
      <w:r w:rsidR="00C950C8" w:rsidRPr="00C950C8">
        <w:rPr>
          <w:rFonts w:ascii="Times New Roman" w:hAnsi="Times New Roman" w:cs="Times New Roman"/>
          <w:i/>
          <w:sz w:val="24"/>
          <w:szCs w:val="24"/>
        </w:rPr>
        <w:t xml:space="preserve">Pokus se </w:t>
      </w:r>
      <w:r w:rsidR="00A84F69">
        <w:rPr>
          <w:rFonts w:ascii="Times New Roman" w:hAnsi="Times New Roman" w:cs="Times New Roman"/>
          <w:i/>
          <w:sz w:val="24"/>
          <w:szCs w:val="24"/>
        </w:rPr>
        <w:t>obrázky</w:t>
      </w:r>
      <w:r w:rsidR="00C950C8" w:rsidRPr="00C950C8">
        <w:rPr>
          <w:rFonts w:ascii="Times New Roman" w:hAnsi="Times New Roman" w:cs="Times New Roman"/>
          <w:i/>
          <w:sz w:val="24"/>
          <w:szCs w:val="24"/>
        </w:rPr>
        <w:t xml:space="preserve"> lod</w:t>
      </w:r>
      <w:r w:rsidR="00A84F69">
        <w:rPr>
          <w:rFonts w:ascii="Times New Roman" w:hAnsi="Times New Roman" w:cs="Times New Roman"/>
          <w:i/>
          <w:sz w:val="24"/>
          <w:szCs w:val="24"/>
        </w:rPr>
        <w:t>í spojit s</w:t>
      </w:r>
      <w:r w:rsidR="00C950C8" w:rsidRPr="00C950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333F">
        <w:rPr>
          <w:rFonts w:ascii="Times New Roman" w:hAnsi="Times New Roman" w:cs="Times New Roman"/>
          <w:i/>
          <w:sz w:val="24"/>
          <w:szCs w:val="24"/>
        </w:rPr>
        <w:t>nabízený</w:t>
      </w:r>
      <w:r w:rsidR="00A84F69">
        <w:rPr>
          <w:rFonts w:ascii="Times New Roman" w:hAnsi="Times New Roman" w:cs="Times New Roman"/>
          <w:i/>
          <w:sz w:val="24"/>
          <w:szCs w:val="24"/>
        </w:rPr>
        <w:t>mi</w:t>
      </w:r>
      <w:r w:rsidR="002333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50C8" w:rsidRPr="00C950C8">
        <w:rPr>
          <w:rFonts w:ascii="Times New Roman" w:hAnsi="Times New Roman" w:cs="Times New Roman"/>
          <w:i/>
          <w:sz w:val="24"/>
          <w:szCs w:val="24"/>
        </w:rPr>
        <w:t>informac</w:t>
      </w:r>
      <w:r w:rsidR="00A84F69">
        <w:rPr>
          <w:rFonts w:ascii="Times New Roman" w:hAnsi="Times New Roman" w:cs="Times New Roman"/>
          <w:i/>
          <w:sz w:val="24"/>
          <w:szCs w:val="24"/>
        </w:rPr>
        <w:t>emi</w:t>
      </w:r>
      <w:r w:rsidR="0023333F">
        <w:rPr>
          <w:rFonts w:ascii="Times New Roman" w:hAnsi="Times New Roman" w:cs="Times New Roman"/>
          <w:i/>
          <w:sz w:val="24"/>
          <w:szCs w:val="24"/>
        </w:rPr>
        <w:t>..</w:t>
      </w:r>
      <w:r w:rsidR="00C950C8" w:rsidRPr="00C950C8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2DE2EE7F" w14:textId="77777777" w:rsidR="00FD30E9" w:rsidRPr="00931C6B" w:rsidRDefault="00FD30E9" w:rsidP="00931C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E44C49" w14:textId="77777777" w:rsidR="00931C6B" w:rsidRDefault="00931C6B" w:rsidP="00931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C6B">
        <w:rPr>
          <w:rFonts w:ascii="Times New Roman" w:hAnsi="Times New Roman" w:cs="Times New Roman"/>
          <w:b/>
          <w:sz w:val="24"/>
          <w:szCs w:val="24"/>
        </w:rPr>
        <w:t>Kontejnerové lodě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4F8EAB" w14:textId="77777777" w:rsidR="00931C6B" w:rsidRDefault="0023333F" w:rsidP="00931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Jsou</w:t>
      </w:r>
      <w:r w:rsidR="00931C6B">
        <w:rPr>
          <w:rFonts w:ascii="Times New Roman" w:hAnsi="Times New Roman" w:cs="Times New Roman"/>
          <w:sz w:val="24"/>
          <w:szCs w:val="24"/>
        </w:rPr>
        <w:t xml:space="preserve"> obchodní nákladní lodě.  Přeprava zboží po v</w:t>
      </w:r>
      <w:r w:rsidR="00A91826">
        <w:rPr>
          <w:rFonts w:ascii="Times New Roman" w:hAnsi="Times New Roman" w:cs="Times New Roman"/>
          <w:sz w:val="24"/>
          <w:szCs w:val="24"/>
        </w:rPr>
        <w:t>odě je efektivnější než po souši</w:t>
      </w:r>
      <w:r w:rsidR="00931C6B">
        <w:rPr>
          <w:rFonts w:ascii="Times New Roman" w:hAnsi="Times New Roman" w:cs="Times New Roman"/>
          <w:sz w:val="24"/>
          <w:szCs w:val="24"/>
        </w:rPr>
        <w:t xml:space="preserve">. Jako přepravní jednotka se používá </w:t>
      </w:r>
      <w:r w:rsidR="00A84F69">
        <w:rPr>
          <w:rFonts w:ascii="Times New Roman" w:hAnsi="Times New Roman" w:cs="Times New Roman"/>
          <w:sz w:val="24"/>
          <w:szCs w:val="24"/>
        </w:rPr>
        <w:t>kontejner 20, 40 nebo 45 stop</w:t>
      </w:r>
      <w:r w:rsidR="00931C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(6,1</w:t>
      </w:r>
      <w:r w:rsidR="00A84F69">
        <w:rPr>
          <w:rFonts w:ascii="Arial" w:hAnsi="Arial" w:cs="Arial"/>
          <w:color w:val="222222"/>
          <w:sz w:val="21"/>
          <w:szCs w:val="21"/>
          <w:shd w:val="clear" w:color="auto" w:fill="FFFFFF"/>
        </w:rPr>
        <w:t>, 12,2 nebo 13,7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m)</w:t>
      </w:r>
      <w:r w:rsidR="00931C6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212397" w14:textId="77777777" w:rsidR="0023333F" w:rsidRDefault="0023333F" w:rsidP="00931C6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F5F4027" w14:textId="77777777" w:rsidR="00931C6B" w:rsidRPr="00C950C8" w:rsidRDefault="00931C6B" w:rsidP="00931C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50C8">
        <w:rPr>
          <w:rFonts w:ascii="Times New Roman" w:hAnsi="Times New Roman" w:cs="Times New Roman"/>
          <w:b/>
          <w:sz w:val="24"/>
          <w:szCs w:val="24"/>
        </w:rPr>
        <w:t>Tankery</w:t>
      </w:r>
    </w:p>
    <w:p w14:paraId="042D1261" w14:textId="77777777" w:rsidR="00C950C8" w:rsidRDefault="00C950C8" w:rsidP="00931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Jedná se o loď, která přepravuje kapalný náklad. Obvykle se přepravuje surová ropa, zkapalněný plyn, pitná voda či chemikálie.</w:t>
      </w:r>
    </w:p>
    <w:p w14:paraId="5026D09B" w14:textId="77777777" w:rsidR="00FD30E9" w:rsidRDefault="00FD30E9" w:rsidP="00931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1D9B14" w14:textId="77777777" w:rsidR="00C950C8" w:rsidRPr="00931C6B" w:rsidRDefault="00C950C8" w:rsidP="00931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D34721" w14:textId="77777777" w:rsidR="00931C6B" w:rsidRPr="00C950C8" w:rsidRDefault="00C950C8" w:rsidP="00931C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50C8">
        <w:rPr>
          <w:rFonts w:ascii="Times New Roman" w:hAnsi="Times New Roman" w:cs="Times New Roman"/>
          <w:b/>
          <w:sz w:val="24"/>
          <w:szCs w:val="24"/>
        </w:rPr>
        <w:t>Trajekty</w:t>
      </w:r>
    </w:p>
    <w:p w14:paraId="425C7004" w14:textId="257476A9" w:rsidR="00C950C8" w:rsidRPr="00A84F69" w:rsidRDefault="00A84F69" w:rsidP="00A84F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Jsou</w:t>
      </w:r>
      <w:r w:rsidR="00C950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lodě</w:t>
      </w:r>
      <w:r w:rsidR="00C950C8">
        <w:rPr>
          <w:rFonts w:ascii="Times New Roman" w:hAnsi="Times New Roman" w:cs="Times New Roman"/>
          <w:sz w:val="24"/>
          <w:szCs w:val="24"/>
        </w:rPr>
        <w:t xml:space="preserve"> přepravuj</w:t>
      </w:r>
      <w:r>
        <w:rPr>
          <w:rFonts w:ascii="Times New Roman" w:hAnsi="Times New Roman" w:cs="Times New Roman"/>
          <w:sz w:val="24"/>
          <w:szCs w:val="24"/>
        </w:rPr>
        <w:t xml:space="preserve">ící </w:t>
      </w:r>
      <w:r w:rsidR="00C950C8">
        <w:rPr>
          <w:rFonts w:ascii="Times New Roman" w:hAnsi="Times New Roman" w:cs="Times New Roman"/>
          <w:sz w:val="24"/>
          <w:szCs w:val="24"/>
        </w:rPr>
        <w:t>lidi, auta, náklaďáky či vlaky. Toto plavidlo funguje stejně jako přívoz</w:t>
      </w:r>
      <w:r w:rsidR="008B4DCC">
        <w:rPr>
          <w:rFonts w:ascii="Times New Roman" w:hAnsi="Times New Roman" w:cs="Times New Roman"/>
          <w:sz w:val="24"/>
          <w:szCs w:val="24"/>
        </w:rPr>
        <w:t>,</w:t>
      </w:r>
      <w:r w:rsidR="00C950C8">
        <w:rPr>
          <w:rFonts w:ascii="Times New Roman" w:hAnsi="Times New Roman" w:cs="Times New Roman"/>
          <w:sz w:val="24"/>
          <w:szCs w:val="24"/>
        </w:rPr>
        <w:t xml:space="preserve"> </w:t>
      </w:r>
      <w:r w:rsidR="008B4DCC">
        <w:rPr>
          <w:rFonts w:ascii="Times New Roman" w:hAnsi="Times New Roman" w:cs="Times New Roman"/>
          <w:sz w:val="24"/>
          <w:szCs w:val="24"/>
        </w:rPr>
        <w:t>a</w:t>
      </w:r>
      <w:r w:rsidR="00C950C8">
        <w:rPr>
          <w:rFonts w:ascii="Times New Roman" w:hAnsi="Times New Roman" w:cs="Times New Roman"/>
          <w:sz w:val="24"/>
          <w:szCs w:val="24"/>
        </w:rPr>
        <w:t xml:space="preserve">korát místo aby spojoval břehy řeky tak spojuje mořské břehy. </w:t>
      </w:r>
      <w:r w:rsidR="00C950C8" w:rsidRPr="00A84F69">
        <w:rPr>
          <w:rFonts w:ascii="Times New Roman" w:hAnsi="Times New Roman" w:cs="Times New Roman"/>
          <w:sz w:val="24"/>
          <w:szCs w:val="24"/>
        </w:rPr>
        <w:t>Do dolních pater vjedou auta. Cestující vystoupí a užijí si plavbu na palubě a v horních patrech lod</w:t>
      </w:r>
      <w:r w:rsidR="008B4DCC">
        <w:rPr>
          <w:rFonts w:ascii="Times New Roman" w:hAnsi="Times New Roman" w:cs="Times New Roman"/>
          <w:sz w:val="24"/>
          <w:szCs w:val="24"/>
        </w:rPr>
        <w:t>i</w:t>
      </w:r>
      <w:r w:rsidR="00C950C8" w:rsidRPr="00A84F69">
        <w:rPr>
          <w:rFonts w:ascii="Times New Roman" w:hAnsi="Times New Roman" w:cs="Times New Roman"/>
          <w:sz w:val="24"/>
          <w:szCs w:val="24"/>
        </w:rPr>
        <w:t xml:space="preserve">. Jsou zde obchody, restaurace, kajuty či vyhlídkové plošiny. </w:t>
      </w:r>
    </w:p>
    <w:p w14:paraId="6F4217AD" w14:textId="7FF90430" w:rsidR="00C950C8" w:rsidRPr="00A84F69" w:rsidRDefault="00C950C8" w:rsidP="00A84F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F69">
        <w:rPr>
          <w:rFonts w:ascii="Times New Roman" w:hAnsi="Times New Roman" w:cs="Times New Roman"/>
          <w:sz w:val="24"/>
          <w:szCs w:val="24"/>
        </w:rPr>
        <w:t xml:space="preserve">Nejrušnější místo ohledně trajektové dopravy je Lamanšský průliv mezi Doverem a Calais. </w:t>
      </w:r>
    </w:p>
    <w:p w14:paraId="559339F6" w14:textId="77777777" w:rsidR="004B46AA" w:rsidRDefault="00A84F69" w:rsidP="00AC0DF5">
      <w:pPr>
        <w:pStyle w:val="Normlnweb"/>
      </w:pPr>
      <w:r w:rsidRPr="00A84F69">
        <w:rPr>
          <w:highlight w:val="yellow"/>
        </w:rPr>
        <w:t>Obr1</w:t>
      </w:r>
    </w:p>
    <w:p w14:paraId="0C2384C9" w14:textId="77777777" w:rsidR="00AA0CB7" w:rsidRPr="00A84F69" w:rsidRDefault="00A84F69" w:rsidP="00931C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Pádlo</w:t>
      </w:r>
      <w:r w:rsidR="008B4DCC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nebo veslo?</w:t>
      </w:r>
    </w:p>
    <w:p w14:paraId="49A9D482" w14:textId="77777777" w:rsidR="00A84F69" w:rsidRDefault="008A0E04" w:rsidP="00931C6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50C8">
        <w:rPr>
          <w:rFonts w:ascii="Times New Roman" w:hAnsi="Times New Roman" w:cs="Times New Roman"/>
          <w:i/>
          <w:sz w:val="24"/>
          <w:szCs w:val="24"/>
        </w:rPr>
        <w:t>Znáš lodě</w:t>
      </w:r>
      <w:r>
        <w:rPr>
          <w:rFonts w:ascii="Times New Roman" w:hAnsi="Times New Roman" w:cs="Times New Roman"/>
          <w:i/>
          <w:sz w:val="24"/>
          <w:szCs w:val="24"/>
        </w:rPr>
        <w:t>, u kterých potřebuješ k plavbě pádlo</w:t>
      </w:r>
      <w:r w:rsidR="00A84F69">
        <w:rPr>
          <w:rFonts w:ascii="Times New Roman" w:hAnsi="Times New Roman" w:cs="Times New Roman"/>
          <w:i/>
          <w:sz w:val="24"/>
          <w:szCs w:val="24"/>
        </w:rPr>
        <w:t xml:space="preserve"> nebo veslo</w:t>
      </w:r>
      <w:r w:rsidRPr="00C950C8">
        <w:rPr>
          <w:rFonts w:ascii="Times New Roman" w:hAnsi="Times New Roman" w:cs="Times New Roman"/>
          <w:i/>
          <w:sz w:val="24"/>
          <w:szCs w:val="24"/>
        </w:rPr>
        <w:t>?</w:t>
      </w:r>
      <w:r>
        <w:rPr>
          <w:rFonts w:ascii="Times New Roman" w:hAnsi="Times New Roman" w:cs="Times New Roman"/>
          <w:i/>
          <w:sz w:val="24"/>
          <w:szCs w:val="24"/>
        </w:rPr>
        <w:t xml:space="preserve"> Umíš je popsat?</w:t>
      </w:r>
      <w:r w:rsidRPr="00C950C8">
        <w:rPr>
          <w:rFonts w:ascii="Times New Roman" w:hAnsi="Times New Roman" w:cs="Times New Roman"/>
          <w:i/>
          <w:sz w:val="24"/>
          <w:szCs w:val="24"/>
        </w:rPr>
        <w:t xml:space="preserve"> Pokus se k obrázku </w:t>
      </w:r>
      <w:r>
        <w:rPr>
          <w:rFonts w:ascii="Times New Roman" w:hAnsi="Times New Roman" w:cs="Times New Roman"/>
          <w:i/>
          <w:sz w:val="24"/>
          <w:szCs w:val="24"/>
        </w:rPr>
        <w:t>plavidla</w:t>
      </w:r>
      <w:r w:rsidR="00A84F69">
        <w:rPr>
          <w:rFonts w:ascii="Times New Roman" w:hAnsi="Times New Roman" w:cs="Times New Roman"/>
          <w:i/>
          <w:sz w:val="24"/>
          <w:szCs w:val="24"/>
        </w:rPr>
        <w:t xml:space="preserve"> vždy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50C8">
        <w:rPr>
          <w:rFonts w:ascii="Times New Roman" w:hAnsi="Times New Roman" w:cs="Times New Roman"/>
          <w:i/>
          <w:sz w:val="24"/>
          <w:szCs w:val="24"/>
        </w:rPr>
        <w:t>dopsat její název</w:t>
      </w:r>
      <w:r w:rsidR="008B4DCC">
        <w:rPr>
          <w:rFonts w:ascii="Times New Roman" w:hAnsi="Times New Roman" w:cs="Times New Roman"/>
          <w:i/>
          <w:sz w:val="24"/>
          <w:szCs w:val="24"/>
        </w:rPr>
        <w:t>,</w:t>
      </w:r>
      <w:r w:rsidR="00B145DB">
        <w:rPr>
          <w:rFonts w:ascii="Times New Roman" w:hAnsi="Times New Roman" w:cs="Times New Roman"/>
          <w:i/>
          <w:sz w:val="24"/>
          <w:szCs w:val="24"/>
        </w:rPr>
        <w:t xml:space="preserve"> a zda se používá veslo nebo pádlo</w:t>
      </w:r>
      <w:r w:rsidR="00A84F69">
        <w:rPr>
          <w:rFonts w:ascii="Times New Roman" w:hAnsi="Times New Roman" w:cs="Times New Roman"/>
          <w:i/>
          <w:sz w:val="24"/>
          <w:szCs w:val="24"/>
        </w:rPr>
        <w:t>.</w:t>
      </w:r>
    </w:p>
    <w:p w14:paraId="134A4FA1" w14:textId="77777777" w:rsidR="00A84F69" w:rsidRDefault="00A84F69" w:rsidP="00931C6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4DD8325" w14:textId="77777777" w:rsidR="008A0E04" w:rsidRDefault="008A0E04" w:rsidP="00931C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4F69">
        <w:rPr>
          <w:rFonts w:ascii="Times New Roman" w:hAnsi="Times New Roman" w:cs="Times New Roman"/>
          <w:sz w:val="24"/>
          <w:szCs w:val="24"/>
          <w:highlight w:val="yellow"/>
        </w:rPr>
        <w:t xml:space="preserve">OBR </w:t>
      </w:r>
      <w:r w:rsidR="00A84F69" w:rsidRPr="00A84F69">
        <w:rPr>
          <w:rFonts w:ascii="Times New Roman" w:hAnsi="Times New Roman" w:cs="Times New Roman"/>
          <w:sz w:val="24"/>
          <w:szCs w:val="24"/>
          <w:highlight w:val="yellow"/>
        </w:rPr>
        <w:t>2, 3 – kajak, kanoe a pramice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FCE9FF" w14:textId="77777777" w:rsidR="008A0E04" w:rsidRDefault="008A0E04" w:rsidP="00931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1A9C762" w14:textId="77777777" w:rsidR="008A0E04" w:rsidRDefault="008A0E04" w:rsidP="008A0E04">
      <w:pPr>
        <w:pStyle w:val="Normlnweb"/>
        <w:spacing w:before="0" w:beforeAutospacing="0" w:after="0" w:afterAutospacing="0"/>
      </w:pPr>
      <w:r w:rsidRPr="008A0E04">
        <w:t>Plavidlo s plochým dnem</w:t>
      </w:r>
      <w:r>
        <w:t xml:space="preserve">. Využívá se </w:t>
      </w:r>
      <w:r w:rsidRPr="008A0E04">
        <w:t xml:space="preserve">na klidných tocích a stojatých vodních plochách a k </w:t>
      </w:r>
      <w:hyperlink r:id="rId6" w:tooltip="Rybaření" w:history="1">
        <w:r w:rsidRPr="008A0E04">
          <w:t>rybaření</w:t>
        </w:r>
      </w:hyperlink>
      <w:r w:rsidRPr="008A0E04">
        <w:t>.</w:t>
      </w:r>
    </w:p>
    <w:p w14:paraId="4952DC15" w14:textId="77777777" w:rsidR="004B46AA" w:rsidRDefault="004B46AA" w:rsidP="008A0E04">
      <w:pPr>
        <w:pStyle w:val="Normlnweb"/>
        <w:spacing w:before="0" w:beforeAutospacing="0" w:after="0" w:afterAutospacing="0"/>
      </w:pPr>
    </w:p>
    <w:p w14:paraId="0AD1F789" w14:textId="77777777" w:rsidR="008A0E04" w:rsidRDefault="008A0E04" w:rsidP="008A0E04">
      <w:pPr>
        <w:pStyle w:val="Normlnweb"/>
        <w:spacing w:before="0" w:beforeAutospacing="0" w:after="0" w:afterAutospacing="0"/>
      </w:pPr>
      <w:r>
        <w:t xml:space="preserve">Podlouhlá loď pro 1-3 osoby. Využívá se ke sjezdu řek. </w:t>
      </w:r>
    </w:p>
    <w:p w14:paraId="3411F772" w14:textId="77777777" w:rsidR="004B46AA" w:rsidRDefault="004B46AA" w:rsidP="008A0E04">
      <w:pPr>
        <w:pStyle w:val="Normlnweb"/>
        <w:spacing w:before="0" w:beforeAutospacing="0" w:after="0" w:afterAutospacing="0"/>
      </w:pPr>
    </w:p>
    <w:p w14:paraId="304E9E7E" w14:textId="0F229AA1" w:rsidR="008A0E04" w:rsidRDefault="008A0E04" w:rsidP="008A0E04">
      <w:pPr>
        <w:pStyle w:val="Normlnweb"/>
        <w:spacing w:before="0" w:beforeAutospacing="0" w:after="0" w:afterAutospacing="0"/>
      </w:pPr>
      <w:r>
        <w:t xml:space="preserve">Malé plavidlo poháněné oboustranným kajakářským </w:t>
      </w:r>
      <w:r w:rsidR="00EE0E98">
        <w:t>…………………</w:t>
      </w:r>
      <w:bookmarkStart w:id="0" w:name="_GoBack"/>
      <w:bookmarkEnd w:id="0"/>
      <w:r>
        <w:t xml:space="preserve">. Pochází od Eskymáků. </w:t>
      </w:r>
    </w:p>
    <w:p w14:paraId="53230597" w14:textId="77777777" w:rsidR="004B46AA" w:rsidRDefault="004B46AA" w:rsidP="008A0E04">
      <w:pPr>
        <w:pStyle w:val="Normlnweb"/>
        <w:spacing w:before="0" w:beforeAutospacing="0" w:after="0" w:afterAutospacing="0"/>
      </w:pPr>
    </w:p>
    <w:p w14:paraId="019A4614" w14:textId="77777777" w:rsidR="00A84F69" w:rsidRPr="008A0E04" w:rsidRDefault="00A84F69" w:rsidP="00A84F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0E04">
        <w:rPr>
          <w:rFonts w:ascii="Times New Roman" w:hAnsi="Times New Roman" w:cs="Times New Roman"/>
          <w:b/>
          <w:sz w:val="24"/>
          <w:szCs w:val="24"/>
        </w:rPr>
        <w:t>Pramice</w:t>
      </w:r>
    </w:p>
    <w:p w14:paraId="167F270A" w14:textId="77777777" w:rsidR="00A84F69" w:rsidRPr="008A0E04" w:rsidRDefault="00A84F69" w:rsidP="00A84F69">
      <w:pPr>
        <w:pStyle w:val="Normlnweb"/>
        <w:spacing w:before="0" w:beforeAutospacing="0" w:after="0" w:afterAutospacing="0"/>
        <w:rPr>
          <w:b/>
        </w:rPr>
      </w:pPr>
      <w:r w:rsidRPr="008A0E04">
        <w:rPr>
          <w:b/>
        </w:rPr>
        <w:t>Kajak</w:t>
      </w:r>
    </w:p>
    <w:p w14:paraId="27095FD6" w14:textId="77777777" w:rsidR="00A84F69" w:rsidRPr="008A0E04" w:rsidRDefault="00A84F69" w:rsidP="00A84F69">
      <w:pPr>
        <w:pStyle w:val="Normlnweb"/>
        <w:spacing w:before="0" w:beforeAutospacing="0" w:after="0" w:afterAutospacing="0"/>
        <w:rPr>
          <w:b/>
        </w:rPr>
      </w:pPr>
      <w:r w:rsidRPr="008A0E04">
        <w:rPr>
          <w:b/>
        </w:rPr>
        <w:t>Kánoe</w:t>
      </w:r>
    </w:p>
    <w:p w14:paraId="2DAE525F" w14:textId="77777777" w:rsidR="004B46AA" w:rsidRDefault="004B46AA" w:rsidP="008A0E04">
      <w:pPr>
        <w:pStyle w:val="Normlnweb"/>
        <w:spacing w:before="0" w:beforeAutospacing="0" w:after="0" w:afterAutospacing="0"/>
        <w:rPr>
          <w:b/>
        </w:rPr>
      </w:pPr>
    </w:p>
    <w:p w14:paraId="139ADC7F" w14:textId="77777777" w:rsidR="00A84F69" w:rsidRPr="004B46AA" w:rsidRDefault="00A84F69" w:rsidP="008A0E04">
      <w:pPr>
        <w:pStyle w:val="Normlnweb"/>
        <w:spacing w:before="0" w:beforeAutospacing="0" w:after="0" w:afterAutospacing="0"/>
        <w:rPr>
          <w:b/>
        </w:rPr>
      </w:pPr>
    </w:p>
    <w:p w14:paraId="3709A507" w14:textId="77777777" w:rsidR="00C950C8" w:rsidRPr="00B145DB" w:rsidRDefault="00807034" w:rsidP="008A0E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45DB">
        <w:rPr>
          <w:rFonts w:ascii="Times New Roman" w:hAnsi="Times New Roman" w:cs="Times New Roman"/>
          <w:b/>
          <w:sz w:val="24"/>
          <w:szCs w:val="24"/>
        </w:rPr>
        <w:t>Objevitelské plavby</w:t>
      </w:r>
    </w:p>
    <w:p w14:paraId="080CD82C" w14:textId="77777777" w:rsidR="00807034" w:rsidRDefault="00807034" w:rsidP="00931C6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07034">
        <w:rPr>
          <w:rFonts w:ascii="Times New Roman" w:hAnsi="Times New Roman" w:cs="Times New Roman"/>
          <w:i/>
          <w:sz w:val="24"/>
          <w:szCs w:val="24"/>
        </w:rPr>
        <w:t xml:space="preserve">Objevitelské plavby jsou velkým tématem historie. </w:t>
      </w:r>
      <w:r w:rsidR="00B145DB">
        <w:rPr>
          <w:rFonts w:ascii="Times New Roman" w:hAnsi="Times New Roman" w:cs="Times New Roman"/>
          <w:i/>
          <w:sz w:val="24"/>
          <w:szCs w:val="24"/>
        </w:rPr>
        <w:t>Seznam se s dvěma nejznámějšími</w:t>
      </w:r>
      <w:r w:rsidRPr="00807034">
        <w:rPr>
          <w:rFonts w:ascii="Times New Roman" w:hAnsi="Times New Roman" w:cs="Times New Roman"/>
          <w:i/>
          <w:sz w:val="24"/>
          <w:szCs w:val="24"/>
        </w:rPr>
        <w:t xml:space="preserve">. Pozorně </w:t>
      </w:r>
      <w:r w:rsidR="008A0E04">
        <w:rPr>
          <w:rFonts w:ascii="Times New Roman" w:hAnsi="Times New Roman" w:cs="Times New Roman"/>
          <w:i/>
          <w:sz w:val="24"/>
          <w:szCs w:val="24"/>
        </w:rPr>
        <w:t>si přečti</w:t>
      </w:r>
      <w:r w:rsidR="00057824">
        <w:rPr>
          <w:rFonts w:ascii="Times New Roman" w:hAnsi="Times New Roman" w:cs="Times New Roman"/>
          <w:i/>
          <w:sz w:val="24"/>
          <w:szCs w:val="24"/>
        </w:rPr>
        <w:t xml:space="preserve"> údaje, pomohou ti se splněním odborky.</w:t>
      </w:r>
    </w:p>
    <w:p w14:paraId="6FCDCAE0" w14:textId="77777777" w:rsidR="00807034" w:rsidRPr="00807034" w:rsidRDefault="00807034" w:rsidP="00931C6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4ECEABC" w14:textId="77777777" w:rsidR="00807034" w:rsidRPr="000F24C2" w:rsidRDefault="00807034" w:rsidP="00931C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24C2">
        <w:rPr>
          <w:rFonts w:ascii="Times New Roman" w:hAnsi="Times New Roman" w:cs="Times New Roman"/>
          <w:b/>
          <w:sz w:val="24"/>
          <w:szCs w:val="24"/>
        </w:rPr>
        <w:t>Kryštof Kolumbus</w:t>
      </w:r>
      <w:r w:rsidR="004B46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46AA" w:rsidRPr="00B145DB">
        <w:rPr>
          <w:rFonts w:ascii="Times New Roman" w:hAnsi="Times New Roman" w:cs="Times New Roman"/>
          <w:b/>
          <w:sz w:val="24"/>
          <w:szCs w:val="24"/>
          <w:highlight w:val="yellow"/>
        </w:rPr>
        <w:t>obr</w:t>
      </w:r>
      <w:r w:rsidR="00B145DB" w:rsidRPr="00B145DB">
        <w:rPr>
          <w:rFonts w:ascii="Times New Roman" w:hAnsi="Times New Roman" w:cs="Times New Roman"/>
          <w:b/>
          <w:sz w:val="24"/>
          <w:szCs w:val="24"/>
          <w:highlight w:val="yellow"/>
        </w:rPr>
        <w:t>4 nahoře</w:t>
      </w:r>
    </w:p>
    <w:p w14:paraId="4FF615C6" w14:textId="77777777" w:rsidR="00FE4BBB" w:rsidRDefault="00FE4BBB" w:rsidP="00FE4BBB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Mořeplavec z Itálie</w:t>
      </w:r>
    </w:p>
    <w:p w14:paraId="2EAE20DA" w14:textId="3D92C943" w:rsidR="00FE4BBB" w:rsidRDefault="008B4DCC" w:rsidP="00FE4BBB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FE4BBB">
        <w:rPr>
          <w:rFonts w:ascii="Times New Roman" w:hAnsi="Times New Roman" w:cs="Times New Roman"/>
          <w:sz w:val="24"/>
          <w:szCs w:val="24"/>
        </w:rPr>
        <w:t>il</w:t>
      </w:r>
      <w:r w:rsidR="00FE4BBB" w:rsidRPr="00FE4BBB">
        <w:rPr>
          <w:rFonts w:ascii="Times New Roman" w:hAnsi="Times New Roman" w:cs="Times New Roman"/>
          <w:sz w:val="24"/>
          <w:szCs w:val="24"/>
        </w:rPr>
        <w:t xml:space="preserve"> 1451 – 1506</w:t>
      </w:r>
    </w:p>
    <w:p w14:paraId="692F0F74" w14:textId="433FE0B6" w:rsidR="00FE4BBB" w:rsidRPr="00FE4BBB" w:rsidRDefault="00FE4BBB" w:rsidP="00FE4BBB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FE4BBB">
        <w:rPr>
          <w:rFonts w:ascii="Times New Roman" w:hAnsi="Times New Roman" w:cs="Times New Roman"/>
          <w:sz w:val="24"/>
          <w:szCs w:val="24"/>
        </w:rPr>
        <w:t>bjevil Ameriku</w:t>
      </w:r>
      <w:r>
        <w:rPr>
          <w:rFonts w:ascii="Times New Roman" w:hAnsi="Times New Roman" w:cs="Times New Roman"/>
          <w:sz w:val="24"/>
          <w:szCs w:val="24"/>
        </w:rPr>
        <w:t xml:space="preserve"> v roce 1</w:t>
      </w:r>
      <w:r w:rsidR="008B4DC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92</w:t>
      </w:r>
    </w:p>
    <w:p w14:paraId="4D70C130" w14:textId="049C8A00" w:rsidR="00570901" w:rsidRDefault="00570901" w:rsidP="00570901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Ameriku původně považoval za Indii, proto tamní obyvatele pojmenoval </w:t>
      </w:r>
      <w:r w:rsidR="008B4DC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ndiány</w:t>
      </w:r>
    </w:p>
    <w:p w14:paraId="79B0256D" w14:textId="77777777" w:rsidR="00570901" w:rsidRDefault="00570901" w:rsidP="0057090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Kolumbus měl 3 lodě – </w:t>
      </w:r>
      <w:r w:rsidR="008B4DCC">
        <w:rPr>
          <w:rFonts w:ascii="Times New Roman" w:hAnsi="Times New Roman" w:cs="Times New Roman"/>
          <w:sz w:val="24"/>
          <w:szCs w:val="24"/>
        </w:rPr>
        <w:t xml:space="preserve">jmenovaly se </w:t>
      </w:r>
      <w:r>
        <w:rPr>
          <w:rFonts w:ascii="Times New Roman" w:hAnsi="Times New Roman" w:cs="Times New Roman"/>
          <w:sz w:val="24"/>
          <w:szCs w:val="24"/>
        </w:rPr>
        <w:t>Santa Maria, Pinta a Nina. Celkem měla flotila asi 100 mužů</w:t>
      </w:r>
    </w:p>
    <w:p w14:paraId="7598C260" w14:textId="77777777" w:rsidR="00570901" w:rsidRPr="00570901" w:rsidRDefault="004B46AA" w:rsidP="00570901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Obr </w:t>
      </w:r>
      <w:r w:rsidR="00B145DB">
        <w:rPr>
          <w:rFonts w:ascii="Times New Roman" w:hAnsi="Times New Roman" w:cs="Times New Roman"/>
          <w:sz w:val="24"/>
          <w:szCs w:val="24"/>
          <w:highlight w:val="yellow"/>
        </w:rPr>
        <w:t>3 – historické lodě</w:t>
      </w:r>
    </w:p>
    <w:p w14:paraId="0065DFC7" w14:textId="77777777" w:rsidR="00570901" w:rsidRDefault="00570901" w:rsidP="00570901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Celkem vyrazil na 4 výpravy </w:t>
      </w:r>
    </w:p>
    <w:p w14:paraId="5F46955B" w14:textId="77777777" w:rsidR="00570901" w:rsidRDefault="00570901" w:rsidP="0057090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1DCA984" w14:textId="77777777" w:rsidR="00570901" w:rsidRPr="00570901" w:rsidRDefault="00570901" w:rsidP="0057090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95FEC90" w14:textId="77777777" w:rsidR="00570901" w:rsidRDefault="00A91826" w:rsidP="00570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5DB">
        <w:rPr>
          <w:rFonts w:ascii="Times New Roman" w:hAnsi="Times New Roman" w:cs="Times New Roman"/>
          <w:b/>
          <w:sz w:val="24"/>
          <w:szCs w:val="24"/>
        </w:rPr>
        <w:lastRenderedPageBreak/>
        <w:t>James Cook</w:t>
      </w:r>
      <w:r w:rsidR="004B46AA">
        <w:rPr>
          <w:rFonts w:ascii="Times New Roman" w:hAnsi="Times New Roman" w:cs="Times New Roman"/>
          <w:sz w:val="24"/>
          <w:szCs w:val="24"/>
        </w:rPr>
        <w:t xml:space="preserve"> </w:t>
      </w:r>
      <w:r w:rsidR="004B46AA" w:rsidRPr="00B145DB">
        <w:rPr>
          <w:rFonts w:ascii="Times New Roman" w:hAnsi="Times New Roman" w:cs="Times New Roman"/>
          <w:b/>
          <w:sz w:val="24"/>
          <w:szCs w:val="24"/>
          <w:highlight w:val="yellow"/>
        </w:rPr>
        <w:t>obr</w:t>
      </w:r>
      <w:r w:rsidR="00B145DB" w:rsidRPr="00B145DB">
        <w:rPr>
          <w:rFonts w:ascii="Times New Roman" w:hAnsi="Times New Roman" w:cs="Times New Roman"/>
          <w:b/>
          <w:sz w:val="24"/>
          <w:szCs w:val="24"/>
          <w:highlight w:val="yellow"/>
        </w:rPr>
        <w:t>4 dole</w:t>
      </w:r>
    </w:p>
    <w:p w14:paraId="700358AE" w14:textId="77777777" w:rsidR="00322AD1" w:rsidRDefault="00322AD1" w:rsidP="00322AD1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Mořeplavec, průzkumník a kartograf</w:t>
      </w:r>
    </w:p>
    <w:p w14:paraId="4B6DFB87" w14:textId="77777777" w:rsidR="00322AD1" w:rsidRDefault="00322AD1" w:rsidP="00322AD1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roce 1768 objevil </w:t>
      </w:r>
      <w:r w:rsidR="004B46AA">
        <w:rPr>
          <w:rFonts w:ascii="Times New Roman" w:hAnsi="Times New Roman" w:cs="Times New Roman"/>
          <w:sz w:val="24"/>
          <w:szCs w:val="24"/>
        </w:rPr>
        <w:t>Austrálii</w:t>
      </w:r>
      <w:r w:rsidR="00057824">
        <w:rPr>
          <w:rFonts w:ascii="Times New Roman" w:hAnsi="Times New Roman" w:cs="Times New Roman"/>
          <w:sz w:val="24"/>
          <w:szCs w:val="24"/>
        </w:rPr>
        <w:t xml:space="preserve"> – během své první plavby</w:t>
      </w:r>
    </w:p>
    <w:p w14:paraId="55574EAC" w14:textId="77777777" w:rsidR="00057824" w:rsidRDefault="00057824" w:rsidP="00322AD1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Během druhé a třetí plavby objevil </w:t>
      </w:r>
      <w:r w:rsidRPr="00B145DB">
        <w:rPr>
          <w:rFonts w:ascii="Times New Roman" w:hAnsi="Times New Roman" w:cs="Times New Roman"/>
          <w:sz w:val="24"/>
          <w:szCs w:val="24"/>
        </w:rPr>
        <w:t xml:space="preserve">řadu </w:t>
      </w:r>
      <w:r w:rsidRPr="00057824">
        <w:rPr>
          <w:rFonts w:ascii="Times New Roman" w:hAnsi="Times New Roman" w:cs="Times New Roman"/>
          <w:sz w:val="24"/>
          <w:szCs w:val="24"/>
        </w:rPr>
        <w:t>tichomořských ostrovů včetně Havaje a dnešních Cookových ostrovů</w:t>
      </w:r>
    </w:p>
    <w:p w14:paraId="1171F427" w14:textId="77777777" w:rsidR="00057824" w:rsidRPr="00057824" w:rsidRDefault="00057824" w:rsidP="004B46AA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BB04393" w14:textId="77777777" w:rsidR="00322AD1" w:rsidRDefault="00322AD1" w:rsidP="00322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1D3C37" w14:textId="77777777" w:rsidR="00A91826" w:rsidRDefault="00A91826" w:rsidP="00570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9BCD57" w14:textId="77777777" w:rsidR="00322AD1" w:rsidRPr="00322AD1" w:rsidRDefault="00322AD1" w:rsidP="0032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2AD1">
        <w:rPr>
          <w:rFonts w:ascii="Arial" w:eastAsia="Times New Roman" w:hAnsi="Arial" w:cs="Arial"/>
          <w:b/>
          <w:bCs/>
          <w:color w:val="000000"/>
          <w:lang w:eastAsia="cs-CZ"/>
        </w:rPr>
        <w:t>Lodní šroub</w:t>
      </w:r>
    </w:p>
    <w:p w14:paraId="342167C2" w14:textId="77777777" w:rsidR="00322AD1" w:rsidRPr="00322AD1" w:rsidRDefault="00322AD1" w:rsidP="0032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0965F90" w14:textId="77777777" w:rsidR="00322AD1" w:rsidRPr="00322AD1" w:rsidRDefault="00322AD1" w:rsidP="0032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2AD1">
        <w:rPr>
          <w:rFonts w:ascii="Arial" w:eastAsia="Times New Roman" w:hAnsi="Arial" w:cs="Arial"/>
          <w:color w:val="000000"/>
          <w:lang w:eastAsia="cs-CZ"/>
        </w:rPr>
        <w:t>Jak funguje?</w:t>
      </w:r>
    </w:p>
    <w:p w14:paraId="23DCC1E0" w14:textId="78D35295" w:rsidR="00322AD1" w:rsidRDefault="00322AD1" w:rsidP="00322AD1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322AD1">
        <w:rPr>
          <w:rFonts w:ascii="Arial" w:eastAsia="Times New Roman" w:hAnsi="Arial" w:cs="Arial"/>
          <w:color w:val="000000"/>
          <w:lang w:eastAsia="cs-CZ"/>
        </w:rPr>
        <w:t>Díky svému pohybu dokola vytváří sílu, která pohání loď dopředu. Urychluje masu vody směrem dozadu a reakcí na to je síla</w:t>
      </w:r>
      <w:r w:rsidR="008B4DCC">
        <w:rPr>
          <w:rFonts w:ascii="Arial" w:eastAsia="Times New Roman" w:hAnsi="Arial" w:cs="Arial"/>
          <w:color w:val="000000"/>
          <w:lang w:eastAsia="cs-CZ"/>
        </w:rPr>
        <w:t>,</w:t>
      </w:r>
      <w:r w:rsidRPr="00322AD1">
        <w:rPr>
          <w:rFonts w:ascii="Arial" w:eastAsia="Times New Roman" w:hAnsi="Arial" w:cs="Arial"/>
          <w:color w:val="000000"/>
          <w:lang w:eastAsia="cs-CZ"/>
        </w:rPr>
        <w:t xml:space="preserve"> která žene loď vpřed. </w:t>
      </w:r>
    </w:p>
    <w:p w14:paraId="67066872" w14:textId="77777777" w:rsidR="0041055C" w:rsidRPr="00322AD1" w:rsidRDefault="0041055C" w:rsidP="00410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055C">
        <w:rPr>
          <w:rFonts w:ascii="Arial" w:eastAsia="Times New Roman" w:hAnsi="Arial" w:cs="Arial"/>
          <w:color w:val="000000"/>
          <w:shd w:val="clear" w:color="auto" w:fill="FFFF00"/>
          <w:lang w:eastAsia="cs-CZ"/>
        </w:rPr>
        <w:t xml:space="preserve"> </w:t>
      </w:r>
      <w:r w:rsidRPr="00322AD1">
        <w:rPr>
          <w:rFonts w:ascii="Arial" w:eastAsia="Times New Roman" w:hAnsi="Arial" w:cs="Arial"/>
          <w:color w:val="000000"/>
          <w:shd w:val="clear" w:color="auto" w:fill="FFFF00"/>
          <w:lang w:eastAsia="cs-CZ"/>
        </w:rPr>
        <w:t>OBR</w:t>
      </w:r>
      <w:r w:rsidR="00B145DB">
        <w:rPr>
          <w:rFonts w:ascii="Arial" w:eastAsia="Times New Roman" w:hAnsi="Arial" w:cs="Arial"/>
          <w:color w:val="000000"/>
          <w:shd w:val="clear" w:color="auto" w:fill="FFFF00"/>
          <w:lang w:eastAsia="cs-CZ"/>
        </w:rPr>
        <w:t>2 - historický</w:t>
      </w:r>
    </w:p>
    <w:p w14:paraId="7BE1B9FC" w14:textId="77777777" w:rsidR="004B46AA" w:rsidRDefault="004B46AA" w:rsidP="00322AD1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1DA8F588" w14:textId="77777777" w:rsidR="00322AD1" w:rsidRPr="00322AD1" w:rsidRDefault="00322AD1" w:rsidP="0032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2AD1">
        <w:rPr>
          <w:rFonts w:ascii="Arial" w:eastAsia="Times New Roman" w:hAnsi="Arial" w:cs="Arial"/>
          <w:color w:val="000000"/>
          <w:lang w:eastAsia="cs-CZ"/>
        </w:rPr>
        <w:t xml:space="preserve">V roce 1827 si nechal </w:t>
      </w:r>
      <w:r w:rsidR="00B145DB">
        <w:rPr>
          <w:rFonts w:ascii="Arial" w:eastAsia="Times New Roman" w:hAnsi="Arial" w:cs="Arial"/>
          <w:color w:val="000000"/>
          <w:lang w:eastAsia="cs-CZ"/>
        </w:rPr>
        <w:t xml:space="preserve">lodní šroub </w:t>
      </w:r>
      <w:r w:rsidRPr="00322AD1">
        <w:rPr>
          <w:rFonts w:ascii="Arial" w:eastAsia="Times New Roman" w:hAnsi="Arial" w:cs="Arial"/>
          <w:color w:val="000000"/>
          <w:lang w:eastAsia="cs-CZ"/>
        </w:rPr>
        <w:t>patentovat</w:t>
      </w:r>
      <w:r w:rsidR="00B145DB">
        <w:rPr>
          <w:rFonts w:ascii="Arial" w:eastAsia="Times New Roman" w:hAnsi="Arial" w:cs="Arial"/>
          <w:color w:val="000000"/>
          <w:lang w:eastAsia="cs-CZ"/>
        </w:rPr>
        <w:t xml:space="preserve"> český vynálezce Josef Ressel.</w:t>
      </w:r>
      <w:r w:rsidRPr="00322AD1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322AD1">
        <w:rPr>
          <w:rFonts w:ascii="Arial" w:eastAsia="Times New Roman" w:hAnsi="Arial" w:cs="Arial"/>
          <w:color w:val="000000"/>
          <w:shd w:val="clear" w:color="auto" w:fill="FFFF00"/>
          <w:lang w:eastAsia="cs-CZ"/>
        </w:rPr>
        <w:t>OBR</w:t>
      </w:r>
      <w:r w:rsidR="00B145DB">
        <w:rPr>
          <w:rFonts w:ascii="Arial" w:eastAsia="Times New Roman" w:hAnsi="Arial" w:cs="Arial"/>
          <w:color w:val="000000"/>
          <w:shd w:val="clear" w:color="auto" w:fill="FFFF00"/>
          <w:lang w:eastAsia="cs-CZ"/>
        </w:rPr>
        <w:t>4 uprostřed</w:t>
      </w:r>
    </w:p>
    <w:p w14:paraId="75E014FB" w14:textId="77777777" w:rsidR="00322AD1" w:rsidRDefault="00322AD1" w:rsidP="0032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091D254" w14:textId="5E141E8E" w:rsidR="0041055C" w:rsidRDefault="0041055C" w:rsidP="0032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45DB">
        <w:rPr>
          <w:rFonts w:ascii="Arial" w:eastAsia="Times New Roman" w:hAnsi="Arial" w:cs="Arial"/>
          <w:color w:val="000000"/>
          <w:lang w:eastAsia="cs-CZ"/>
        </w:rPr>
        <w:t>Dnešní lodní šrouby se podobají spíše vrtuli.</w:t>
      </w:r>
      <w:r w:rsidRPr="0041055C">
        <w:rPr>
          <w:rFonts w:ascii="Arial" w:eastAsia="Times New Roman" w:hAnsi="Arial" w:cs="Arial"/>
          <w:color w:val="000000"/>
          <w:shd w:val="clear" w:color="auto" w:fill="FFFF00"/>
          <w:lang w:eastAsia="cs-CZ"/>
        </w:rPr>
        <w:t xml:space="preserve"> </w:t>
      </w:r>
      <w:r w:rsidRPr="00322AD1">
        <w:rPr>
          <w:rFonts w:ascii="Arial" w:eastAsia="Times New Roman" w:hAnsi="Arial" w:cs="Arial"/>
          <w:color w:val="000000"/>
          <w:shd w:val="clear" w:color="auto" w:fill="FFFF00"/>
          <w:lang w:eastAsia="cs-CZ"/>
        </w:rPr>
        <w:t>OBR</w:t>
      </w:r>
      <w:r w:rsidR="00B145DB">
        <w:rPr>
          <w:rFonts w:ascii="Arial" w:eastAsia="Times New Roman" w:hAnsi="Arial" w:cs="Arial"/>
          <w:color w:val="000000"/>
          <w:shd w:val="clear" w:color="auto" w:fill="FFFF00"/>
          <w:lang w:eastAsia="cs-CZ"/>
        </w:rPr>
        <w:t>2 - vrtule</w:t>
      </w:r>
    </w:p>
    <w:p w14:paraId="653E9EC7" w14:textId="77777777" w:rsidR="0041055C" w:rsidRDefault="0041055C" w:rsidP="0032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E5E3653" w14:textId="77777777" w:rsidR="0041055C" w:rsidRDefault="0041055C" w:rsidP="0032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F56D58E" w14:textId="77777777" w:rsidR="0041055C" w:rsidRPr="00322AD1" w:rsidRDefault="0041055C" w:rsidP="0032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14BACC2" w14:textId="77777777" w:rsidR="00322AD1" w:rsidRPr="00322AD1" w:rsidRDefault="00322AD1" w:rsidP="0032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2AD1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Kromě lodního šroubu sestrojil </w:t>
      </w:r>
      <w:r w:rsidR="00B145DB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Josef Ressel </w:t>
      </w:r>
      <w:r w:rsidRPr="00322AD1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i přístroj, který zná každý skaut. Používáme ho pro orientaci v terénu. Střelka </w:t>
      </w:r>
      <w:r w:rsidR="00DB771D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…………………</w:t>
      </w:r>
      <w:r w:rsidRPr="00322AD1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 míří vždy na sever. </w:t>
      </w:r>
    </w:p>
    <w:p w14:paraId="7F2F7832" w14:textId="77777777" w:rsidR="00322AD1" w:rsidRDefault="00322AD1" w:rsidP="0032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B2321C1" w14:textId="77777777" w:rsidR="00DB771D" w:rsidRDefault="00DB771D" w:rsidP="0032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DD2D23C" w14:textId="77777777" w:rsidR="00DB771D" w:rsidRPr="00322AD1" w:rsidRDefault="00DB771D" w:rsidP="0032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Připravila: Hopsinka, ilustrace: Oskar</w:t>
      </w:r>
    </w:p>
    <w:sectPr w:rsidR="00DB771D" w:rsidRPr="00322AD1" w:rsidSect="005709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31CF"/>
    <w:multiLevelType w:val="hybridMultilevel"/>
    <w:tmpl w:val="CD76E680"/>
    <w:lvl w:ilvl="0" w:tplc="2F204B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10418"/>
    <w:multiLevelType w:val="hybridMultilevel"/>
    <w:tmpl w:val="60B463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464A1"/>
    <w:multiLevelType w:val="hybridMultilevel"/>
    <w:tmpl w:val="764E1D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849D5"/>
    <w:multiLevelType w:val="hybridMultilevel"/>
    <w:tmpl w:val="4DF4E5AA"/>
    <w:lvl w:ilvl="0" w:tplc="30B4C2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6EA5C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88A7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CA6C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DADF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E064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82A3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9273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7698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6BE87292"/>
    <w:multiLevelType w:val="hybridMultilevel"/>
    <w:tmpl w:val="AF62C650"/>
    <w:lvl w:ilvl="0" w:tplc="73562D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11A4"/>
    <w:rsid w:val="00043EAA"/>
    <w:rsid w:val="00057824"/>
    <w:rsid w:val="00091C6A"/>
    <w:rsid w:val="000F24C2"/>
    <w:rsid w:val="0023333F"/>
    <w:rsid w:val="00322AD1"/>
    <w:rsid w:val="0041055C"/>
    <w:rsid w:val="004B46AA"/>
    <w:rsid w:val="00570901"/>
    <w:rsid w:val="006B3A3E"/>
    <w:rsid w:val="00733059"/>
    <w:rsid w:val="00807034"/>
    <w:rsid w:val="00811B43"/>
    <w:rsid w:val="008A0E04"/>
    <w:rsid w:val="008B4DCC"/>
    <w:rsid w:val="00931C6B"/>
    <w:rsid w:val="00A84F69"/>
    <w:rsid w:val="00A91826"/>
    <w:rsid w:val="00AA0CB7"/>
    <w:rsid w:val="00AC0DF5"/>
    <w:rsid w:val="00B145DB"/>
    <w:rsid w:val="00C950C8"/>
    <w:rsid w:val="00D82FBC"/>
    <w:rsid w:val="00DB771D"/>
    <w:rsid w:val="00E548D6"/>
    <w:rsid w:val="00E65977"/>
    <w:rsid w:val="00EE0E98"/>
    <w:rsid w:val="00FA431C"/>
    <w:rsid w:val="00FD11A4"/>
    <w:rsid w:val="00FD30E9"/>
    <w:rsid w:val="00FE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39236"/>
  <w15:docId w15:val="{31DF5705-5085-491F-82AE-D622E45A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48D6"/>
  </w:style>
  <w:style w:type="paragraph" w:styleId="Nadpis1">
    <w:name w:val="heading 1"/>
    <w:basedOn w:val="Normln"/>
    <w:next w:val="Normln"/>
    <w:link w:val="Nadpis1Char"/>
    <w:uiPriority w:val="9"/>
    <w:qFormat/>
    <w:rsid w:val="00FD11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A0E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11A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D1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1A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D11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FD11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D11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22"/>
    <w:qFormat/>
    <w:rsid w:val="00FA431C"/>
    <w:rPr>
      <w:b/>
      <w:bCs/>
    </w:rPr>
  </w:style>
  <w:style w:type="character" w:customStyle="1" w:styleId="c2">
    <w:name w:val="c2"/>
    <w:basedOn w:val="Standardnpsmoodstavce"/>
    <w:rsid w:val="00FA431C"/>
  </w:style>
  <w:style w:type="character" w:styleId="Hypertextovodkaz">
    <w:name w:val="Hyperlink"/>
    <w:basedOn w:val="Standardnpsmoodstavce"/>
    <w:uiPriority w:val="99"/>
    <w:semiHidden/>
    <w:unhideWhenUsed/>
    <w:rsid w:val="00931C6B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C9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A0E0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B4D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4DC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4DC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4D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4D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1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66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1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9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2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s.wikipedia.org/wiki/Ryba%C5%99en%C3%A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94D63-B014-4520-BF10-6E7E82CF0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</Pages>
  <Words>392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Zdeněk Chval</cp:lastModifiedBy>
  <cp:revision>10</cp:revision>
  <dcterms:created xsi:type="dcterms:W3CDTF">2018-01-24T13:08:00Z</dcterms:created>
  <dcterms:modified xsi:type="dcterms:W3CDTF">2018-03-22T11:02:00Z</dcterms:modified>
</cp:coreProperties>
</file>