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1E" w:rsidRDefault="00D1671E" w:rsidP="00D1671E">
      <w:pPr>
        <w:pStyle w:val="Nadpis1"/>
      </w:pPr>
      <w:r>
        <w:t>Voda</w:t>
      </w:r>
    </w:p>
    <w:p w:rsidR="00D1671E" w:rsidRDefault="00D1671E" w:rsidP="00D1671E">
      <w:r>
        <w:t xml:space="preserve">Voda je zdánlivě obyčejná tekutina, které máme všude kolem </w:t>
      </w:r>
      <w:r w:rsidR="008D1D91">
        <w:t xml:space="preserve">sebe </w:t>
      </w:r>
      <w:r>
        <w:t xml:space="preserve">dost. </w:t>
      </w:r>
      <w:r w:rsidR="008D1D91">
        <w:t xml:space="preserve">Přesto je to velmi cenná věc, bez které bychom nemohli žít. </w:t>
      </w:r>
    </w:p>
    <w:p w:rsidR="00A256A2" w:rsidRDefault="008D1D91" w:rsidP="00A256A2">
      <w:pPr>
        <w:pStyle w:val="Odstavecseseznamem"/>
        <w:numPr>
          <w:ilvl w:val="0"/>
          <w:numId w:val="2"/>
        </w:numPr>
      </w:pPr>
      <w:r>
        <w:t xml:space="preserve">Nakresli </w:t>
      </w:r>
      <w:r w:rsidR="00AD67FA">
        <w:t>s</w:t>
      </w:r>
      <w:r>
        <w:t xml:space="preserve">vůj nejlepší zážitek s vodou, (např. koupání v moři, koulovačka na zimní výpravě apod.) </w:t>
      </w:r>
      <w:r w:rsidR="00A256A2">
        <w:t xml:space="preserve"> Můžeš také </w:t>
      </w:r>
      <w:r>
        <w:t>nakresli</w:t>
      </w:r>
      <w:r w:rsidR="00A256A2">
        <w:t>t</w:t>
      </w:r>
      <w:r>
        <w:t xml:space="preserve"> zážitek</w:t>
      </w:r>
      <w:r w:rsidR="00A256A2">
        <w:t>, kdy na vodu vzpomínáš nerad</w:t>
      </w:r>
      <w:r>
        <w:t>, (např. bouřka, mokro v botách, žízeň,…)</w:t>
      </w:r>
      <w:r w:rsidR="00A256A2">
        <w:t xml:space="preserve">. Obrázek pošli do redakce na adresu: </w:t>
      </w:r>
      <w:hyperlink r:id="rId6" w:history="1">
        <w:r w:rsidR="00A256A2" w:rsidRPr="001A6457">
          <w:rPr>
            <w:rStyle w:val="Hypertextovodkaz"/>
          </w:rPr>
          <w:t>svetylko@skaut.cz</w:t>
        </w:r>
      </w:hyperlink>
      <w:r w:rsidR="00A256A2">
        <w:t xml:space="preserve"> Vylosované obrázky odměníme stavebnicí </w:t>
      </w:r>
      <w:proofErr w:type="spellStart"/>
      <w:r w:rsidR="00A256A2">
        <w:t>Block</w:t>
      </w:r>
      <w:proofErr w:type="spellEnd"/>
      <w:r w:rsidR="00A256A2">
        <w:t xml:space="preserve"> </w:t>
      </w:r>
      <w:proofErr w:type="spellStart"/>
      <w:r w:rsidR="00A256A2">
        <w:t>intelect</w:t>
      </w:r>
      <w:proofErr w:type="spellEnd"/>
      <w:r w:rsidR="00A256A2">
        <w:t>.</w:t>
      </w:r>
    </w:p>
    <w:p w:rsidR="00A256A2" w:rsidRDefault="00A256A2" w:rsidP="002C47A3">
      <w:pPr>
        <w:pStyle w:val="Odstavecseseznamem"/>
      </w:pPr>
    </w:p>
    <w:p w:rsidR="00DA6CD3" w:rsidRDefault="00DA6CD3" w:rsidP="00DA6CD3">
      <w:pPr>
        <w:pStyle w:val="Odstavecseseznamem"/>
        <w:numPr>
          <w:ilvl w:val="0"/>
          <w:numId w:val="2"/>
        </w:numPr>
      </w:pPr>
      <w:r>
        <w:t>Máme štěstí, že žijeme v zemi, kde je vody</w:t>
      </w:r>
      <w:r w:rsidR="00A256A2">
        <w:t xml:space="preserve"> (i té pitné) dostatek. Věděl</w:t>
      </w:r>
      <w:r>
        <w:t xml:space="preserve"> jsi ale, že voda na světě není rozdělena vůbec spravedlivě? Někde je vody mnoho a jinde není skoro žádná. Spoj místo na zemi se správným obrázkem:</w:t>
      </w:r>
    </w:p>
    <w:p w:rsidR="003717B6" w:rsidRDefault="003717B6" w:rsidP="003717B6">
      <w:pPr>
        <w:pStyle w:val="Odstavecseseznamem"/>
      </w:pPr>
    </w:p>
    <w:p w:rsidR="003717B6" w:rsidRDefault="003717B6" w:rsidP="003717B6">
      <w:r w:rsidRPr="003717B6">
        <w:rPr>
          <w:highlight w:val="yellow"/>
        </w:rPr>
        <w:t>Obr.</w:t>
      </w:r>
    </w:p>
    <w:p w:rsidR="00DA6CD3" w:rsidRDefault="00DA6CD3" w:rsidP="00DA6CD3">
      <w:pPr>
        <w:pStyle w:val="Odstavecseseznamem"/>
        <w:numPr>
          <w:ilvl w:val="0"/>
          <w:numId w:val="1"/>
        </w:numPr>
      </w:pPr>
      <w:r>
        <w:t>Deštný prales</w:t>
      </w:r>
    </w:p>
    <w:p w:rsidR="00DA6CD3" w:rsidRDefault="00DA6CD3" w:rsidP="00DA6CD3">
      <w:pPr>
        <w:pStyle w:val="Odstavecseseznamem"/>
        <w:numPr>
          <w:ilvl w:val="0"/>
          <w:numId w:val="1"/>
        </w:numPr>
      </w:pPr>
      <w:r>
        <w:t>Zahrada</w:t>
      </w:r>
    </w:p>
    <w:p w:rsidR="00DA6CD3" w:rsidRDefault="00DA6CD3" w:rsidP="00DA6CD3">
      <w:pPr>
        <w:pStyle w:val="Odstavecseseznamem"/>
        <w:numPr>
          <w:ilvl w:val="0"/>
          <w:numId w:val="1"/>
        </w:numPr>
      </w:pPr>
      <w:r>
        <w:t>Poušť</w:t>
      </w:r>
    </w:p>
    <w:p w:rsidR="00DA6CD3" w:rsidRDefault="00DA6CD3" w:rsidP="00DA6CD3">
      <w:pPr>
        <w:pStyle w:val="Odstavecseseznamem"/>
        <w:numPr>
          <w:ilvl w:val="0"/>
          <w:numId w:val="1"/>
        </w:numPr>
      </w:pPr>
      <w:r>
        <w:t>Les</w:t>
      </w:r>
    </w:p>
    <w:p w:rsidR="00DA6CD3" w:rsidRDefault="007B57C4" w:rsidP="00DA6CD3">
      <w:r>
        <w:t xml:space="preserve">Na kterém z těch míst bude nejvíce rostlin a živočichů a kde naopak nejméně? </w:t>
      </w:r>
    </w:p>
    <w:p w:rsidR="007B57C4" w:rsidRDefault="007B57C4" w:rsidP="007B57C4">
      <w:pPr>
        <w:pStyle w:val="Odstavecseseznamem"/>
        <w:numPr>
          <w:ilvl w:val="0"/>
          <w:numId w:val="2"/>
        </w:numPr>
      </w:pPr>
      <w:r>
        <w:t xml:space="preserve">Ve vodě </w:t>
      </w:r>
      <w:r w:rsidR="00A256A2">
        <w:t>nebo v blízkosti vody žije mnoho zvířat</w:t>
      </w:r>
      <w:r>
        <w:t xml:space="preserve">. Zakroužkuj obrázky </w:t>
      </w:r>
      <w:r w:rsidR="00A256A2">
        <w:t>živočichů, které bys v ní mohl</w:t>
      </w:r>
      <w:r>
        <w:t xml:space="preserve"> najít.</w:t>
      </w:r>
    </w:p>
    <w:p w:rsidR="003717B6" w:rsidRDefault="003717B6" w:rsidP="00DA6CD3">
      <w:pPr>
        <w:rPr>
          <w:b/>
        </w:rPr>
      </w:pPr>
      <w:r w:rsidRPr="003717B6">
        <w:rPr>
          <w:b/>
          <w:highlight w:val="yellow"/>
        </w:rPr>
        <w:t>Obr.</w:t>
      </w:r>
      <w:bookmarkStart w:id="0" w:name="_GoBack"/>
      <w:bookmarkEnd w:id="0"/>
    </w:p>
    <w:p w:rsidR="007B57C4" w:rsidRDefault="007B57C4" w:rsidP="00DA6CD3">
      <w:r w:rsidRPr="007B57C4">
        <w:rPr>
          <w:b/>
        </w:rPr>
        <w:t>Ropucha</w:t>
      </w:r>
      <w:r w:rsidRPr="007B57C4">
        <w:rPr>
          <w:b/>
        </w:rPr>
        <w:tab/>
        <w:t>vodoměrka</w:t>
      </w:r>
      <w:r w:rsidRPr="007B57C4">
        <w:rPr>
          <w:b/>
        </w:rPr>
        <w:tab/>
        <w:t>ploštěnka</w:t>
      </w:r>
      <w:r>
        <w:tab/>
        <w:t>zmije</w:t>
      </w:r>
      <w:r>
        <w:tab/>
      </w:r>
      <w:r>
        <w:tab/>
        <w:t>ještěrka</w:t>
      </w:r>
      <w:r>
        <w:tab/>
      </w:r>
      <w:r w:rsidRPr="007B57C4">
        <w:rPr>
          <w:b/>
        </w:rPr>
        <w:t>čolek</w:t>
      </w:r>
      <w:r>
        <w:tab/>
        <w:t>žížala</w:t>
      </w:r>
    </w:p>
    <w:p w:rsidR="007B57C4" w:rsidRDefault="007B57C4" w:rsidP="00DA6CD3"/>
    <w:p w:rsidR="007B57C4" w:rsidRDefault="00D63E69" w:rsidP="007B57C4">
      <w:pPr>
        <w:pStyle w:val="Odstavecseseznamem"/>
        <w:numPr>
          <w:ilvl w:val="0"/>
          <w:numId w:val="2"/>
        </w:numPr>
      </w:pPr>
      <w:r>
        <w:t xml:space="preserve">K čemu všemu vodu potřebujeme? </w:t>
      </w:r>
    </w:p>
    <w:p w:rsidR="00D63E69" w:rsidRPr="00A256A2" w:rsidRDefault="00D63E69" w:rsidP="00D63E69">
      <w:r w:rsidRPr="00A256A2">
        <w:t xml:space="preserve">Na pití </w:t>
      </w:r>
      <w:r w:rsidRPr="00A256A2">
        <w:tab/>
      </w:r>
      <w:r w:rsidRPr="00A256A2">
        <w:tab/>
      </w:r>
      <w:r w:rsidRPr="00A256A2">
        <w:tab/>
      </w:r>
      <w:r w:rsidRPr="00A256A2">
        <w:tab/>
        <w:t>ano ne</w:t>
      </w:r>
    </w:p>
    <w:p w:rsidR="00D63E69" w:rsidRPr="00A256A2" w:rsidRDefault="00D63E69" w:rsidP="00D63E69">
      <w:r w:rsidRPr="00A256A2">
        <w:t>Na vaření</w:t>
      </w:r>
      <w:r w:rsidRPr="00A256A2">
        <w:tab/>
      </w:r>
      <w:r w:rsidRPr="00A256A2">
        <w:tab/>
      </w:r>
      <w:r w:rsidRPr="00A256A2">
        <w:tab/>
        <w:t>ano ne</w:t>
      </w:r>
    </w:p>
    <w:p w:rsidR="00D63E69" w:rsidRPr="00A256A2" w:rsidRDefault="00D63E69" w:rsidP="00D63E69">
      <w:r w:rsidRPr="00A256A2">
        <w:t>Na praní</w:t>
      </w:r>
      <w:r w:rsidRPr="00A256A2">
        <w:tab/>
      </w:r>
      <w:r w:rsidRPr="00A256A2">
        <w:tab/>
      </w:r>
      <w:r w:rsidRPr="00A256A2">
        <w:tab/>
        <w:t>ano ne</w:t>
      </w:r>
    </w:p>
    <w:p w:rsidR="00D63E69" w:rsidRPr="00A256A2" w:rsidRDefault="00D63E69" w:rsidP="00D63E69">
      <w:r w:rsidRPr="00A256A2">
        <w:t>Na úklid</w:t>
      </w:r>
      <w:r w:rsidRPr="00A256A2">
        <w:tab/>
      </w:r>
      <w:r w:rsidRPr="00A256A2">
        <w:tab/>
      </w:r>
      <w:r w:rsidRPr="00A256A2">
        <w:tab/>
        <w:t>ano ne</w:t>
      </w:r>
    </w:p>
    <w:p w:rsidR="00D63E69" w:rsidRPr="00A256A2" w:rsidRDefault="00D63E69" w:rsidP="00D63E69">
      <w:r w:rsidRPr="00A256A2">
        <w:t>Na čištění zubů</w:t>
      </w:r>
      <w:r w:rsidRPr="00A256A2">
        <w:tab/>
      </w:r>
      <w:r w:rsidRPr="00A256A2">
        <w:tab/>
      </w:r>
      <w:r w:rsidRPr="00A256A2">
        <w:tab/>
        <w:t>ano ne</w:t>
      </w:r>
    </w:p>
    <w:p w:rsidR="00D63E69" w:rsidRPr="00A256A2" w:rsidRDefault="00D63E69" w:rsidP="00D63E69">
      <w:r w:rsidRPr="00A256A2">
        <w:t>Na mytí</w:t>
      </w:r>
      <w:r w:rsidRPr="00A256A2">
        <w:tab/>
      </w:r>
      <w:r w:rsidRPr="00A256A2">
        <w:tab/>
      </w:r>
      <w:r w:rsidRPr="00A256A2">
        <w:tab/>
      </w:r>
      <w:r w:rsidRPr="00A256A2">
        <w:tab/>
        <w:t>ano ne</w:t>
      </w:r>
    </w:p>
    <w:p w:rsidR="00D63E69" w:rsidRPr="00A256A2" w:rsidRDefault="00D63E69" w:rsidP="00D63E69">
      <w:r w:rsidRPr="00A256A2">
        <w:t xml:space="preserve">Na pěstování rostlin </w:t>
      </w:r>
      <w:r w:rsidRPr="00A256A2">
        <w:tab/>
      </w:r>
      <w:r w:rsidRPr="00A256A2">
        <w:tab/>
        <w:t>ano ne</w:t>
      </w:r>
    </w:p>
    <w:p w:rsidR="00D63E69" w:rsidRPr="00A256A2" w:rsidRDefault="00D63E69" w:rsidP="00D63E69">
      <w:r w:rsidRPr="00A256A2">
        <w:t>V továrnách</w:t>
      </w:r>
      <w:r w:rsidRPr="00A256A2">
        <w:tab/>
      </w:r>
      <w:r w:rsidRPr="00A256A2">
        <w:tab/>
      </w:r>
      <w:r w:rsidRPr="00A256A2">
        <w:tab/>
        <w:t>ano ne</w:t>
      </w:r>
    </w:p>
    <w:p w:rsidR="00D63E69" w:rsidRDefault="00D63E69" w:rsidP="00D63E69"/>
    <w:p w:rsidR="002C47A3" w:rsidRDefault="002C47A3" w:rsidP="00D63E69">
      <w:r w:rsidRPr="002C47A3">
        <w:rPr>
          <w:highlight w:val="yellow"/>
        </w:rPr>
        <w:t>rámeček</w:t>
      </w:r>
    </w:p>
    <w:p w:rsidR="00A256A2" w:rsidRDefault="00675A77" w:rsidP="002C47A3">
      <w:r>
        <w:t xml:space="preserve">Pamatuj si, že vodou nemůžeme zbytečně plýtvat, aby nám jinde nechyběla. </w:t>
      </w:r>
    </w:p>
    <w:p w:rsidR="002C47A3" w:rsidRDefault="002C47A3" w:rsidP="002C47A3">
      <w:r w:rsidRPr="002C47A3">
        <w:rPr>
          <w:highlight w:val="yellow"/>
        </w:rPr>
        <w:lastRenderedPageBreak/>
        <w:t>rámeček</w:t>
      </w:r>
    </w:p>
    <w:p w:rsidR="00675A77" w:rsidRDefault="00675A77" w:rsidP="002C47A3">
      <w:r>
        <w:t xml:space="preserve">22. března budeme slavit Světový den vody. Uspořádejte si se šestkou vlastní oslavu! Můžete si namíchat koktejl, který se jmenuje </w:t>
      </w:r>
      <w:proofErr w:type="spellStart"/>
      <w:r>
        <w:t>Mojito</w:t>
      </w:r>
      <w:proofErr w:type="spellEnd"/>
      <w:r>
        <w:t xml:space="preserve"> (čti </w:t>
      </w:r>
      <w:proofErr w:type="spellStart"/>
      <w:r>
        <w:t>mochíto</w:t>
      </w:r>
      <w:proofErr w:type="spellEnd"/>
      <w:r>
        <w:t>). Vezmi skleničku vody, přidej do ní dva lístky rozemnuté máty, půl čajové lžičky třtinového cukru a vymačkej trochu šťávy z limetky. Vše dobře promíchej</w:t>
      </w:r>
      <w:r w:rsidR="002C47A3">
        <w:t xml:space="preserve"> a dozdob limetkou a mátou</w:t>
      </w:r>
      <w:r w:rsidR="00E755E4">
        <w:t>. Podáváme s ledem!</w:t>
      </w:r>
    </w:p>
    <w:p w:rsidR="00D63E69" w:rsidRDefault="00D63E69" w:rsidP="00D63E69"/>
    <w:p w:rsidR="00D63E69" w:rsidRPr="00DA6CD3" w:rsidRDefault="00A256A2" w:rsidP="00D63E69">
      <w:r>
        <w:t>Připravila: Eva</w:t>
      </w:r>
    </w:p>
    <w:sectPr w:rsidR="00D63E69" w:rsidRPr="00DA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772B9"/>
    <w:multiLevelType w:val="hybridMultilevel"/>
    <w:tmpl w:val="9CF29B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B2D3A"/>
    <w:multiLevelType w:val="hybridMultilevel"/>
    <w:tmpl w:val="6750D1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1E"/>
    <w:rsid w:val="002C47A3"/>
    <w:rsid w:val="003661CA"/>
    <w:rsid w:val="003717B6"/>
    <w:rsid w:val="004D1B83"/>
    <w:rsid w:val="00675A77"/>
    <w:rsid w:val="007B57C4"/>
    <w:rsid w:val="008D1D91"/>
    <w:rsid w:val="00A256A2"/>
    <w:rsid w:val="00AD67FA"/>
    <w:rsid w:val="00D1671E"/>
    <w:rsid w:val="00D63E69"/>
    <w:rsid w:val="00DA6CD3"/>
    <w:rsid w:val="00E755E4"/>
    <w:rsid w:val="00E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16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67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A6C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256A2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67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67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67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67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67F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16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67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A6C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256A2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67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67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67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67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67F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ylko@skau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Hladíková</dc:creator>
  <cp:keywords/>
  <dc:description/>
  <cp:lastModifiedBy>zdchval</cp:lastModifiedBy>
  <cp:revision>10</cp:revision>
  <dcterms:created xsi:type="dcterms:W3CDTF">2015-12-18T20:53:00Z</dcterms:created>
  <dcterms:modified xsi:type="dcterms:W3CDTF">2016-01-20T08:14:00Z</dcterms:modified>
</cp:coreProperties>
</file>