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E8" w:rsidRDefault="00CB25AB"/>
    <w:p w:rsidR="00CB25AB" w:rsidRDefault="00CB25AB">
      <w:r>
        <w:t>Výprava k rašeliništi</w:t>
      </w:r>
    </w:p>
    <w:p w:rsidR="00CB25AB" w:rsidRDefault="00CB25AB">
      <w:r>
        <w:t>Pouť</w:t>
      </w:r>
    </w:p>
    <w:p w:rsidR="00CB25AB" w:rsidRDefault="00CB25AB">
      <w:r>
        <w:t>Vzkaz v láhvi</w:t>
      </w:r>
    </w:p>
    <w:p w:rsidR="00CB25AB" w:rsidRDefault="00CB25AB">
      <w:r>
        <w:t>Mapa jídla</w:t>
      </w:r>
    </w:p>
    <w:p w:rsidR="00CB25AB" w:rsidRDefault="00CB25AB">
      <w:r>
        <w:t>Šedý bratřík</w:t>
      </w:r>
      <w:bookmarkStart w:id="0" w:name="_GoBack"/>
      <w:bookmarkEnd w:id="0"/>
    </w:p>
    <w:sectPr w:rsidR="00CB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5"/>
    <w:rsid w:val="000C4111"/>
    <w:rsid w:val="00357F1E"/>
    <w:rsid w:val="00CB25AB"/>
    <w:rsid w:val="00D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ZCU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2015-03-25T06:18:00Z</dcterms:created>
  <dcterms:modified xsi:type="dcterms:W3CDTF">2015-03-25T06:20:00Z</dcterms:modified>
</cp:coreProperties>
</file>