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6F" w:rsidRPr="00CD1A6F" w:rsidRDefault="00CD1A6F">
      <w:pPr>
        <w:rPr>
          <w:b/>
        </w:rPr>
      </w:pPr>
      <w:bookmarkStart w:id="0" w:name="_GoBack"/>
      <w:bookmarkEnd w:id="0"/>
      <w:r w:rsidRPr="00CD1A6F">
        <w:rPr>
          <w:b/>
        </w:rPr>
        <w:t>Poznáš, co je správné?</w:t>
      </w:r>
    </w:p>
    <w:p w:rsidR="00F43C33" w:rsidRDefault="00F43C33" w:rsidP="00F43C33">
      <w:r w:rsidRPr="00CD1A6F">
        <w:rPr>
          <w:highlight w:val="yellow"/>
        </w:rPr>
        <w:t>Balů říká:</w:t>
      </w:r>
    </w:p>
    <w:p w:rsidR="00F43C33" w:rsidRDefault="00F4682A" w:rsidP="00F43C33">
      <w:r>
        <w:t xml:space="preserve">Tentokráte se budeme důkladně věnovat slibu. </w:t>
      </w:r>
      <w:r w:rsidR="00F43C33">
        <w:t>U každého příběhu vybarvi zeleně ten bod slibu, který je splněn na jedničku. Ten, za který by se mělo vlče nebo světluška stydět, vybarvi červeně. Body zákona a slibu, které se v příběhu nezmiňují, nech prázdné.</w:t>
      </w:r>
      <w:r>
        <w:t xml:space="preserve"> </w:t>
      </w:r>
    </w:p>
    <w:p w:rsidR="00F43C33" w:rsidRDefault="00F43C33" w:rsidP="00F43C33"/>
    <w:p w:rsidR="00CD1A6F" w:rsidRDefault="00CD1A6F">
      <w:proofErr w:type="spellStart"/>
      <w:r w:rsidRPr="00CD1A6F">
        <w:rPr>
          <w:highlight w:val="yellow"/>
        </w:rPr>
        <w:t>Hloubalka</w:t>
      </w:r>
      <w:proofErr w:type="spellEnd"/>
      <w:r w:rsidRPr="00CD1A6F">
        <w:rPr>
          <w:highlight w:val="yellow"/>
        </w:rPr>
        <w:t xml:space="preserve"> říká</w:t>
      </w:r>
      <w:r w:rsidR="00B835C7">
        <w:rPr>
          <w:highlight w:val="yellow"/>
        </w:rPr>
        <w:t>:</w:t>
      </w:r>
      <w:r w:rsidR="00C84230">
        <w:rPr>
          <w:highlight w:val="yellow"/>
        </w:rPr>
        <w:t xml:space="preserve"> rozděli</w:t>
      </w:r>
      <w:r w:rsidR="00B835C7">
        <w:rPr>
          <w:highlight w:val="yellow"/>
        </w:rPr>
        <w:t>t její</w:t>
      </w:r>
      <w:r w:rsidR="00C84230">
        <w:rPr>
          <w:highlight w:val="yellow"/>
        </w:rPr>
        <w:t xml:space="preserve"> text, stejně jako minule do více bublin</w:t>
      </w:r>
      <w:r w:rsidRPr="00CD1A6F">
        <w:rPr>
          <w:highlight w:val="yellow"/>
        </w:rPr>
        <w:t>:</w:t>
      </w:r>
    </w:p>
    <w:p w:rsidR="00F43C33" w:rsidRDefault="002335F8" w:rsidP="002A331E">
      <w:r>
        <w:t>Zaměř se</w:t>
      </w:r>
      <w:r w:rsidR="00984206">
        <w:t xml:space="preserve"> </w:t>
      </w:r>
      <w:r w:rsidR="005035DF">
        <w:t xml:space="preserve">na bod </w:t>
      </w:r>
      <w:r>
        <w:t>slibu: „</w:t>
      </w:r>
      <w:r w:rsidR="00F4682A">
        <w:t>hledání nejvyšší Pravdy a Lásky</w:t>
      </w:r>
      <w:r>
        <w:t>“. Popovídej si s </w:t>
      </w:r>
      <w:proofErr w:type="spellStart"/>
      <w:r>
        <w:t>Akélou</w:t>
      </w:r>
      <w:proofErr w:type="spellEnd"/>
      <w:r>
        <w:t xml:space="preserve"> či Velkou</w:t>
      </w:r>
      <w:r w:rsidR="008A173F">
        <w:t xml:space="preserve"> světluškou o </w:t>
      </w:r>
      <w:r w:rsidR="00F4682A">
        <w:t>významu této části slibu a jak je pro tebe obtížené je</w:t>
      </w:r>
      <w:r w:rsidR="00687CE8">
        <w:t>ho</w:t>
      </w:r>
      <w:r w:rsidR="00F4682A">
        <w:t xml:space="preserve"> plnění.</w:t>
      </w:r>
    </w:p>
    <w:p w:rsidR="00CD1A6F" w:rsidRDefault="00CD1A6F">
      <w:r w:rsidRPr="00CD1A6F">
        <w:rPr>
          <w:highlight w:val="yellow"/>
        </w:rPr>
        <w:t>vložit obr. 1 a 2</w:t>
      </w:r>
    </w:p>
    <w:p w:rsidR="00F4682A" w:rsidRDefault="00F4682A">
      <w:r w:rsidRPr="00F4682A">
        <w:rPr>
          <w:highlight w:val="red"/>
        </w:rPr>
        <w:t>pozor změna</w:t>
      </w:r>
    </w:p>
    <w:p w:rsidR="00CD1A6F" w:rsidRDefault="00CD1A6F">
      <w:r w:rsidRPr="006A21C6">
        <w:rPr>
          <w:highlight w:val="yellow"/>
        </w:rPr>
        <w:t>do každého příběhu - vždy na konec každého řádk</w:t>
      </w:r>
      <w:r w:rsidR="00F4682A">
        <w:rPr>
          <w:highlight w:val="yellow"/>
        </w:rPr>
        <w:t>u vložit kolečka na vybarvování podle barevného označení částí slibů níže.</w:t>
      </w:r>
      <w:r w:rsidRPr="006A21C6">
        <w:rPr>
          <w:highlight w:val="yellow"/>
        </w:rPr>
        <w:t xml:space="preserve"> Celkem bude </w:t>
      </w:r>
      <w:r w:rsidR="00F4682A">
        <w:rPr>
          <w:highlight w:val="yellow"/>
        </w:rPr>
        <w:t>opět</w:t>
      </w:r>
      <w:r w:rsidRPr="006A21C6">
        <w:rPr>
          <w:highlight w:val="yellow"/>
        </w:rPr>
        <w:t xml:space="preserve"> 5 koleček</w:t>
      </w:r>
    </w:p>
    <w:p w:rsidR="00CD1A6F" w:rsidRDefault="006A21C6">
      <w:r w:rsidRPr="006A21C6">
        <w:rPr>
          <w:highlight w:val="yellow"/>
        </w:rPr>
        <w:t>význam koleček</w:t>
      </w:r>
      <w:r w:rsidR="00F4682A">
        <w:rPr>
          <w:highlight w:val="yellow"/>
        </w:rPr>
        <w:t xml:space="preserve"> pod situace</w:t>
      </w:r>
      <w:r w:rsidRPr="006A21C6">
        <w:rPr>
          <w:highlight w:val="yellow"/>
        </w:rPr>
        <w:t>:</w:t>
      </w:r>
    </w:p>
    <w:p w:rsidR="00F4682A" w:rsidRDefault="00F4682A" w:rsidP="00F4682A">
      <w:pPr>
        <w:pStyle w:val="Normlnweb"/>
        <w:spacing w:before="0" w:beforeAutospacing="0" w:after="0" w:afterAutospacing="0" w:line="30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iln"/>
          <w:color w:val="000000"/>
          <w:sz w:val="28"/>
          <w:szCs w:val="28"/>
        </w:rPr>
        <w:t>Slib vlčat</w:t>
      </w:r>
    </w:p>
    <w:p w:rsidR="00F4682A" w:rsidRDefault="00F4682A" w:rsidP="00F4682A">
      <w:pPr>
        <w:pStyle w:val="Normlnweb"/>
        <w:spacing w:before="0" w:beforeAutospacing="0" w:after="0" w:afterAutospacing="0" w:line="30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Slibuji, že se vynasnažím: </w:t>
      </w:r>
      <w:r w:rsidRPr="00C35F78">
        <w:rPr>
          <w:rFonts w:ascii="Tahoma" w:hAnsi="Tahoma" w:cs="Tahoma"/>
          <w:color w:val="FF0000"/>
          <w:sz w:val="20"/>
          <w:szCs w:val="20"/>
        </w:rPr>
        <w:t>být poslušným vlčetem své smečky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C35F78">
        <w:rPr>
          <w:rFonts w:ascii="Tahoma" w:hAnsi="Tahoma" w:cs="Tahoma"/>
          <w:color w:val="00B050"/>
          <w:sz w:val="20"/>
          <w:szCs w:val="20"/>
        </w:rPr>
        <w:t>se kterou budu hledat nejvyšší Pravdu a Lásku</w:t>
      </w:r>
      <w:r>
        <w:rPr>
          <w:rFonts w:ascii="Tahoma" w:hAnsi="Tahoma" w:cs="Tahoma"/>
          <w:color w:val="000000"/>
          <w:sz w:val="20"/>
          <w:szCs w:val="20"/>
        </w:rPr>
        <w:t xml:space="preserve">, že </w:t>
      </w:r>
      <w:r w:rsidRPr="00C35F78">
        <w:rPr>
          <w:rFonts w:ascii="Tahoma" w:hAnsi="Tahoma" w:cs="Tahoma"/>
          <w:color w:val="7030A0"/>
          <w:sz w:val="20"/>
          <w:szCs w:val="20"/>
        </w:rPr>
        <w:t>každý den vykonám dobrý skutek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F4682A" w:rsidRDefault="00F4682A" w:rsidP="00F4682A">
      <w:pPr>
        <w:pStyle w:val="Normlnweb"/>
        <w:spacing w:before="0" w:beforeAutospacing="0" w:after="0" w:afterAutospacing="0" w:line="30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F4682A" w:rsidRDefault="00F4682A" w:rsidP="00F4682A">
      <w:pPr>
        <w:pStyle w:val="Normlnweb"/>
        <w:spacing w:before="0" w:beforeAutospacing="0" w:after="0" w:afterAutospacing="0" w:line="30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Siln"/>
          <w:color w:val="000000"/>
          <w:sz w:val="28"/>
          <w:szCs w:val="28"/>
        </w:rPr>
        <w:t>Slib světlušek</w:t>
      </w:r>
    </w:p>
    <w:p w:rsidR="00F4682A" w:rsidRPr="00C35F78" w:rsidRDefault="00F4682A" w:rsidP="00F4682A">
      <w:pPr>
        <w:pStyle w:val="Normlnweb"/>
        <w:spacing w:before="0" w:beforeAutospacing="0" w:after="0" w:afterAutospacing="0" w:line="300" w:lineRule="atLeast"/>
        <w:rPr>
          <w:rFonts w:ascii="Tahoma" w:hAnsi="Tahoma" w:cs="Tahoma"/>
          <w:color w:val="943634" w:themeColor="accent2" w:themeShade="BF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Slibuji, že se budu snažit: </w:t>
      </w:r>
      <w:r w:rsidRPr="00C35F78">
        <w:rPr>
          <w:rFonts w:ascii="Tahoma" w:hAnsi="Tahoma" w:cs="Tahoma"/>
          <w:color w:val="00B050"/>
          <w:sz w:val="20"/>
          <w:szCs w:val="20"/>
        </w:rPr>
        <w:t>hledat Pravdu a Lásku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C35F78">
        <w:rPr>
          <w:rFonts w:ascii="Tahoma" w:hAnsi="Tahoma" w:cs="Tahoma"/>
          <w:color w:val="365F91" w:themeColor="accent1" w:themeShade="BF"/>
          <w:sz w:val="20"/>
          <w:szCs w:val="20"/>
        </w:rPr>
        <w:t xml:space="preserve">být prospěšná své vlasti 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 w:rsidRPr="00C35F78">
        <w:rPr>
          <w:rFonts w:ascii="Tahoma" w:hAnsi="Tahoma" w:cs="Tahoma"/>
          <w:color w:val="943634" w:themeColor="accent2" w:themeShade="BF"/>
          <w:sz w:val="20"/>
          <w:szCs w:val="20"/>
        </w:rPr>
        <w:t>zachovávat zákony světlušek.</w:t>
      </w:r>
    </w:p>
    <w:p w:rsidR="00C373C8" w:rsidRDefault="00C373C8"/>
    <w:p w:rsidR="00112216" w:rsidRPr="00112216" w:rsidRDefault="00F4682A">
      <w:pPr>
        <w:rPr>
          <w:i/>
        </w:rPr>
      </w:pPr>
      <w:r>
        <w:t>Připravila: Lvíče, i</w:t>
      </w:r>
      <w:r w:rsidR="00112216">
        <w:t>lustrace: Oskar</w:t>
      </w:r>
    </w:p>
    <w:sectPr w:rsidR="00112216" w:rsidRPr="00112216" w:rsidSect="00AD0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1A6F"/>
    <w:rsid w:val="00082529"/>
    <w:rsid w:val="000A30DD"/>
    <w:rsid w:val="00112216"/>
    <w:rsid w:val="001D4CF6"/>
    <w:rsid w:val="001E62AF"/>
    <w:rsid w:val="002335F8"/>
    <w:rsid w:val="002A331E"/>
    <w:rsid w:val="00425C80"/>
    <w:rsid w:val="005035DF"/>
    <w:rsid w:val="00687CE8"/>
    <w:rsid w:val="006A21C6"/>
    <w:rsid w:val="006E29AB"/>
    <w:rsid w:val="0085187E"/>
    <w:rsid w:val="008A173F"/>
    <w:rsid w:val="00984206"/>
    <w:rsid w:val="009C2637"/>
    <w:rsid w:val="009F0E58"/>
    <w:rsid w:val="00A604DA"/>
    <w:rsid w:val="00A908BF"/>
    <w:rsid w:val="00AD0404"/>
    <w:rsid w:val="00B34F70"/>
    <w:rsid w:val="00B50647"/>
    <w:rsid w:val="00B835C7"/>
    <w:rsid w:val="00B93820"/>
    <w:rsid w:val="00C31653"/>
    <w:rsid w:val="00C373C8"/>
    <w:rsid w:val="00C67069"/>
    <w:rsid w:val="00C84230"/>
    <w:rsid w:val="00CD1A6F"/>
    <w:rsid w:val="00DA3A53"/>
    <w:rsid w:val="00F255D3"/>
    <w:rsid w:val="00F43C33"/>
    <w:rsid w:val="00F46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F272A-1C53-47D4-9B30-FDC18D36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4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21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46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6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22</cp:revision>
  <dcterms:created xsi:type="dcterms:W3CDTF">2012-08-06T12:54:00Z</dcterms:created>
  <dcterms:modified xsi:type="dcterms:W3CDTF">2014-01-08T09:54:00Z</dcterms:modified>
</cp:coreProperties>
</file>