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B" w:rsidRDefault="007045D2">
      <w:r>
        <w:t>Vlček - Světýlko - elektrikář</w:t>
      </w:r>
    </w:p>
    <w:p w:rsidR="007045D2" w:rsidRDefault="007045D2">
      <w:r>
        <w:t>Umíš komunikovat?</w:t>
      </w:r>
    </w:p>
    <w:p w:rsidR="007045D2" w:rsidRDefault="007045D2">
      <w:r>
        <w:t>Mramorování</w:t>
      </w:r>
    </w:p>
    <w:p w:rsidR="007045D2" w:rsidRDefault="007045D2">
      <w:r>
        <w:t>Dopravní značky</w:t>
      </w:r>
    </w:p>
    <w:p w:rsidR="007045D2" w:rsidRDefault="007045D2"/>
    <w:p w:rsidR="007045D2" w:rsidRDefault="007045D2">
      <w:r w:rsidRPr="007045D2">
        <w:rPr>
          <w:highlight w:val="yellow"/>
        </w:rPr>
        <w:t>Do tiráže:</w:t>
      </w:r>
    </w:p>
    <w:p w:rsidR="007045D2" w:rsidRDefault="007045D2">
      <w:r>
        <w:t xml:space="preserve">Fotografie na titulní straně: </w:t>
      </w:r>
      <w:r>
        <w:rPr>
          <w:rFonts w:ascii="Arial" w:hAnsi="Arial" w:cs="Arial"/>
          <w:color w:val="222222"/>
          <w:shd w:val="clear" w:color="auto" w:fill="FFFFFF"/>
        </w:rPr>
        <w:t xml:space="preserve">Radek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Lampíř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"Vamp"</w:t>
      </w:r>
    </w:p>
    <w:sectPr w:rsidR="007045D2" w:rsidSect="006E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045D2"/>
    <w:rsid w:val="002E6797"/>
    <w:rsid w:val="006E2964"/>
    <w:rsid w:val="007045D2"/>
    <w:rsid w:val="0076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2013-03-18T14:10:00Z</dcterms:created>
  <dcterms:modified xsi:type="dcterms:W3CDTF">2013-03-18T14:15:00Z</dcterms:modified>
</cp:coreProperties>
</file>